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FD2F" w14:textId="77777777" w:rsidR="00227FD3" w:rsidRDefault="00227FD3"/>
    <w:p w14:paraId="76E24C0B" w14:textId="3B77AD16" w:rsidR="00227FD3" w:rsidRPr="00227FD3" w:rsidRDefault="00227FD3" w:rsidP="00227FD3">
      <w:pPr>
        <w:jc w:val="center"/>
        <w:rPr>
          <w:sz w:val="26"/>
          <w:szCs w:val="26"/>
        </w:rPr>
      </w:pPr>
      <w:r w:rsidRPr="00227FD3">
        <w:rPr>
          <w:rFonts w:hint="eastAsia"/>
          <w:sz w:val="26"/>
          <w:szCs w:val="26"/>
        </w:rPr>
        <w:t>乾式電子複写サービスの単価契約に係る定価証明書</w:t>
      </w:r>
    </w:p>
    <w:p w14:paraId="708EED35" w14:textId="77777777" w:rsidR="00227FD3" w:rsidRDefault="00227FD3"/>
    <w:tbl>
      <w:tblPr>
        <w:tblStyle w:val="aa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4758"/>
      </w:tblGrid>
      <w:tr w:rsidR="00227FD3" w14:paraId="4E1F1962" w14:textId="77777777" w:rsidTr="00B17225">
        <w:tc>
          <w:tcPr>
            <w:tcW w:w="1785" w:type="dxa"/>
          </w:tcPr>
          <w:p w14:paraId="4A5B7CC9" w14:textId="77777777" w:rsidR="00227FD3" w:rsidRDefault="00227FD3" w:rsidP="00B17225">
            <w:r>
              <w:rPr>
                <w:rFonts w:hint="eastAsia"/>
              </w:rPr>
              <w:t>住所</w:t>
            </w:r>
          </w:p>
        </w:tc>
        <w:tc>
          <w:tcPr>
            <w:tcW w:w="4758" w:type="dxa"/>
          </w:tcPr>
          <w:p w14:paraId="32CF19D7" w14:textId="77777777" w:rsidR="00227FD3" w:rsidRDefault="00227FD3" w:rsidP="00B17225"/>
        </w:tc>
      </w:tr>
      <w:tr w:rsidR="00227FD3" w14:paraId="4FB759A0" w14:textId="77777777" w:rsidTr="00B17225">
        <w:tc>
          <w:tcPr>
            <w:tcW w:w="1785" w:type="dxa"/>
          </w:tcPr>
          <w:p w14:paraId="1A1D9AFF" w14:textId="77777777" w:rsidR="00227FD3" w:rsidRDefault="00227FD3" w:rsidP="00B17225">
            <w:r>
              <w:rPr>
                <w:rFonts w:hint="eastAsia"/>
              </w:rPr>
              <w:t>業者名</w:t>
            </w:r>
          </w:p>
        </w:tc>
        <w:tc>
          <w:tcPr>
            <w:tcW w:w="4758" w:type="dxa"/>
          </w:tcPr>
          <w:p w14:paraId="7CCFECAB" w14:textId="77777777" w:rsidR="00227FD3" w:rsidRDefault="00227FD3" w:rsidP="00B17225"/>
        </w:tc>
      </w:tr>
    </w:tbl>
    <w:p w14:paraId="4AFE4CD9" w14:textId="77777777" w:rsidR="00227FD3" w:rsidRDefault="00227FD3"/>
    <w:p w14:paraId="0B595231" w14:textId="165D39C0" w:rsidR="00227FD3" w:rsidRDefault="00227FD3">
      <w:r>
        <w:rPr>
          <w:rFonts w:hint="eastAsia"/>
        </w:rPr>
        <w:t>１　本体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543"/>
      </w:tblGrid>
      <w:tr w:rsidR="00227FD3" w14:paraId="00189F93" w14:textId="77777777" w:rsidTr="00227FD3">
        <w:tc>
          <w:tcPr>
            <w:tcW w:w="2835" w:type="dxa"/>
            <w:vAlign w:val="center"/>
          </w:tcPr>
          <w:p w14:paraId="06F9C3DE" w14:textId="77777777" w:rsidR="00227FD3" w:rsidRDefault="00227FD3" w:rsidP="00227FD3">
            <w:r>
              <w:rPr>
                <w:rFonts w:hint="eastAsia"/>
              </w:rPr>
              <w:t>機種名</w:t>
            </w:r>
          </w:p>
          <w:p w14:paraId="10FD3969" w14:textId="0689DD65" w:rsidR="00227FD3" w:rsidRPr="00227FD3" w:rsidRDefault="00227FD3" w:rsidP="00227FD3">
            <w:pPr>
              <w:rPr>
                <w:sz w:val="21"/>
                <w:szCs w:val="21"/>
              </w:rPr>
            </w:pPr>
            <w:r w:rsidRPr="00227FD3">
              <w:rPr>
                <w:rFonts w:hint="eastAsia"/>
                <w:sz w:val="21"/>
                <w:szCs w:val="21"/>
              </w:rPr>
              <w:t>(機種決定報告書と同じ機種となること)</w:t>
            </w:r>
          </w:p>
        </w:tc>
        <w:tc>
          <w:tcPr>
            <w:tcW w:w="6543" w:type="dxa"/>
          </w:tcPr>
          <w:p w14:paraId="5D90339B" w14:textId="77777777" w:rsidR="00227FD3" w:rsidRDefault="00227FD3"/>
        </w:tc>
      </w:tr>
      <w:tr w:rsidR="00227FD3" w14:paraId="7AC67CF0" w14:textId="77777777" w:rsidTr="00227FD3">
        <w:trPr>
          <w:trHeight w:val="675"/>
        </w:trPr>
        <w:tc>
          <w:tcPr>
            <w:tcW w:w="2835" w:type="dxa"/>
            <w:vAlign w:val="center"/>
          </w:tcPr>
          <w:p w14:paraId="4BAE6AD9" w14:textId="54E9B2D1" w:rsidR="00227FD3" w:rsidRDefault="00227FD3" w:rsidP="00227FD3">
            <w:r>
              <w:rPr>
                <w:rFonts w:hint="eastAsia"/>
              </w:rPr>
              <w:t>本体価格（円）</w:t>
            </w:r>
          </w:p>
        </w:tc>
        <w:tc>
          <w:tcPr>
            <w:tcW w:w="6543" w:type="dxa"/>
          </w:tcPr>
          <w:p w14:paraId="7D45D342" w14:textId="77777777" w:rsidR="00227FD3" w:rsidRDefault="00227FD3"/>
        </w:tc>
      </w:tr>
      <w:tr w:rsidR="00227FD3" w14:paraId="3359A6BC" w14:textId="77777777" w:rsidTr="00227FD3">
        <w:trPr>
          <w:trHeight w:val="1163"/>
        </w:trPr>
        <w:tc>
          <w:tcPr>
            <w:tcW w:w="2835" w:type="dxa"/>
            <w:vMerge w:val="restart"/>
            <w:vAlign w:val="center"/>
          </w:tcPr>
          <w:p w14:paraId="5BA2DA2F" w14:textId="584FC595" w:rsidR="00227FD3" w:rsidRDefault="00227FD3" w:rsidP="00227FD3">
            <w:r>
              <w:rPr>
                <w:rFonts w:hint="eastAsia"/>
              </w:rPr>
              <w:t>オプション価格（円）</w:t>
            </w:r>
          </w:p>
          <w:p w14:paraId="2BB40E08" w14:textId="075BC903" w:rsidR="00227FD3" w:rsidRPr="00227FD3" w:rsidRDefault="00227FD3" w:rsidP="00227FD3">
            <w:pPr>
              <w:rPr>
                <w:sz w:val="21"/>
                <w:szCs w:val="21"/>
              </w:rPr>
            </w:pPr>
            <w:r w:rsidRPr="00227FD3">
              <w:rPr>
                <w:rFonts w:hint="eastAsia"/>
                <w:sz w:val="21"/>
                <w:szCs w:val="21"/>
              </w:rPr>
              <w:t>(各オプションごとの価格)</w:t>
            </w:r>
          </w:p>
        </w:tc>
        <w:tc>
          <w:tcPr>
            <w:tcW w:w="6543" w:type="dxa"/>
          </w:tcPr>
          <w:p w14:paraId="358B12B6" w14:textId="77777777" w:rsidR="00227FD3" w:rsidRDefault="00227FD3"/>
        </w:tc>
      </w:tr>
      <w:tr w:rsidR="00227FD3" w14:paraId="66D27CAA" w14:textId="77777777" w:rsidTr="00227FD3">
        <w:tc>
          <w:tcPr>
            <w:tcW w:w="2835" w:type="dxa"/>
            <w:vMerge/>
          </w:tcPr>
          <w:p w14:paraId="115E533D" w14:textId="77777777" w:rsidR="00227FD3" w:rsidRDefault="00227FD3"/>
        </w:tc>
        <w:tc>
          <w:tcPr>
            <w:tcW w:w="6543" w:type="dxa"/>
          </w:tcPr>
          <w:p w14:paraId="6AAC15F0" w14:textId="29D5E808" w:rsidR="00227FD3" w:rsidRDefault="00227FD3">
            <w:r>
              <w:rPr>
                <w:rFonts w:hint="eastAsia"/>
              </w:rPr>
              <w:t>オプション計</w:t>
            </w:r>
          </w:p>
        </w:tc>
      </w:tr>
    </w:tbl>
    <w:p w14:paraId="0B5A6DA0" w14:textId="77777777" w:rsidR="00227FD3" w:rsidRDefault="00227FD3"/>
    <w:p w14:paraId="672D642B" w14:textId="1DCAA9C1" w:rsidR="00227FD3" w:rsidRDefault="00227FD3">
      <w:r>
        <w:rPr>
          <w:rFonts w:hint="eastAsia"/>
        </w:rPr>
        <w:t>２　消耗品等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378"/>
      </w:tblGrid>
      <w:tr w:rsidR="00227FD3" w14:paraId="4A567ACD" w14:textId="77777777" w:rsidTr="00227FD3">
        <w:trPr>
          <w:trHeight w:val="420"/>
        </w:trPr>
        <w:tc>
          <w:tcPr>
            <w:tcW w:w="9378" w:type="dxa"/>
          </w:tcPr>
          <w:p w14:paraId="10FE9143" w14:textId="77777777" w:rsidR="00227FD3" w:rsidRDefault="00227FD3">
            <w:r>
              <w:rPr>
                <w:rFonts w:hint="eastAsia"/>
              </w:rPr>
              <w:t>１ケ月当たりの保守料金（円）</w:t>
            </w:r>
            <w:r>
              <w:tab/>
            </w:r>
            <w:r>
              <w:tab/>
            </w:r>
            <w:r>
              <w:rPr>
                <w:rFonts w:hint="eastAsia"/>
              </w:rPr>
              <w:t>１月使用見込枚数：　　　　　枚</w:t>
            </w:r>
          </w:p>
          <w:p w14:paraId="644F1E9E" w14:textId="4DA654F8" w:rsidR="00227FD3" w:rsidRPr="00227FD3" w:rsidRDefault="00227FD3">
            <w:pPr>
              <w:rPr>
                <w:sz w:val="21"/>
                <w:szCs w:val="21"/>
              </w:rPr>
            </w:pPr>
            <w:r w:rsidRPr="00227FD3">
              <w:rPr>
                <w:rFonts w:hint="eastAsia"/>
                <w:sz w:val="21"/>
                <w:szCs w:val="21"/>
              </w:rPr>
              <w:t>(感光体、現像代、トナー代、交換部品の費用、定期保守費用、故障時の派遣費用等の全ての費用)</w:t>
            </w:r>
          </w:p>
        </w:tc>
      </w:tr>
      <w:tr w:rsidR="00227FD3" w14:paraId="2BA238FB" w14:textId="77777777" w:rsidTr="00227FD3">
        <w:trPr>
          <w:trHeight w:val="1239"/>
        </w:trPr>
        <w:tc>
          <w:tcPr>
            <w:tcW w:w="9378" w:type="dxa"/>
          </w:tcPr>
          <w:p w14:paraId="72B1D76C" w14:textId="77777777" w:rsidR="00227FD3" w:rsidRDefault="00227FD3"/>
        </w:tc>
      </w:tr>
      <w:tr w:rsidR="00227FD3" w14:paraId="44B50E07" w14:textId="77777777" w:rsidTr="00227FD3">
        <w:trPr>
          <w:trHeight w:val="562"/>
        </w:trPr>
        <w:tc>
          <w:tcPr>
            <w:tcW w:w="9378" w:type="dxa"/>
            <w:vAlign w:val="center"/>
          </w:tcPr>
          <w:p w14:paraId="0970BAA5" w14:textId="618AE6A5" w:rsidR="00227FD3" w:rsidRDefault="00227FD3" w:rsidP="00227FD3">
            <w:pPr>
              <w:rPr>
                <w:rFonts w:hint="eastAsia"/>
              </w:rPr>
            </w:pPr>
            <w:r>
              <w:rPr>
                <w:rFonts w:hint="eastAsia"/>
              </w:rPr>
              <w:t>消耗品等計</w:t>
            </w:r>
            <w:r w:rsidR="00CA7165">
              <w:tab/>
            </w:r>
            <w:r w:rsidR="00CA7165">
              <w:tab/>
            </w:r>
            <w:r w:rsidR="00CA7165">
              <w:tab/>
            </w:r>
            <w:r w:rsidR="00CA7165">
              <w:rPr>
                <w:rFonts w:hint="eastAsia"/>
              </w:rPr>
              <w:t>円</w:t>
            </w:r>
          </w:p>
        </w:tc>
      </w:tr>
    </w:tbl>
    <w:p w14:paraId="3AC5E569" w14:textId="77777777" w:rsidR="00227FD3" w:rsidRDefault="00227FD3"/>
    <w:p w14:paraId="40192E07" w14:textId="15BDBADF" w:rsidR="00227FD3" w:rsidRDefault="00227FD3">
      <w:r>
        <w:rPr>
          <w:rFonts w:hint="eastAsia"/>
        </w:rPr>
        <w:t>３　搬入設置代金（円）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378"/>
      </w:tblGrid>
      <w:tr w:rsidR="00227FD3" w14:paraId="317887A9" w14:textId="77777777" w:rsidTr="00E47433">
        <w:trPr>
          <w:trHeight w:val="1406"/>
        </w:trPr>
        <w:tc>
          <w:tcPr>
            <w:tcW w:w="9378" w:type="dxa"/>
          </w:tcPr>
          <w:p w14:paraId="07F08705" w14:textId="77777777" w:rsidR="00227FD3" w:rsidRDefault="00227FD3"/>
        </w:tc>
      </w:tr>
    </w:tbl>
    <w:p w14:paraId="3D4935CB" w14:textId="77777777" w:rsidR="00227FD3" w:rsidRDefault="00227FD3"/>
    <w:p w14:paraId="4E7BD591" w14:textId="1605CD6F" w:rsidR="00E47433" w:rsidRDefault="00E47433">
      <w:r>
        <w:rPr>
          <w:rFonts w:hint="eastAsia"/>
        </w:rPr>
        <w:t>４　その他</w:t>
      </w:r>
      <w:r w:rsidRPr="00E47433">
        <w:rPr>
          <w:rFonts w:hint="eastAsia"/>
          <w:sz w:val="21"/>
          <w:szCs w:val="21"/>
        </w:rPr>
        <w:t>（その他の必要経費）</w:t>
      </w:r>
      <w:r>
        <w:rPr>
          <w:rFonts w:hint="eastAsia"/>
        </w:rPr>
        <w:t>（円）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378"/>
      </w:tblGrid>
      <w:tr w:rsidR="00E47433" w14:paraId="29D458C4" w14:textId="77777777" w:rsidTr="00E47433">
        <w:trPr>
          <w:trHeight w:val="805"/>
        </w:trPr>
        <w:tc>
          <w:tcPr>
            <w:tcW w:w="9378" w:type="dxa"/>
          </w:tcPr>
          <w:p w14:paraId="79D98BC7" w14:textId="77777777" w:rsidR="00E47433" w:rsidRDefault="00E47433"/>
        </w:tc>
      </w:tr>
    </w:tbl>
    <w:p w14:paraId="3F976652" w14:textId="77777777" w:rsidR="00227FD3" w:rsidRDefault="00227FD3"/>
    <w:p w14:paraId="74EA7742" w14:textId="49F197E8" w:rsidR="00E47433" w:rsidRDefault="00E47433" w:rsidP="00E47433">
      <w:pPr>
        <w:pStyle w:val="a9"/>
        <w:numPr>
          <w:ilvl w:val="0"/>
          <w:numId w:val="1"/>
        </w:numPr>
      </w:pPr>
      <w:r>
        <w:rPr>
          <w:rFonts w:hint="eastAsia"/>
        </w:rPr>
        <w:t>コピー用紙及びステープル針を除いて税抜きで記入</w:t>
      </w:r>
    </w:p>
    <w:sectPr w:rsidR="00E47433" w:rsidSect="00AF62E5">
      <w:pgSz w:w="11906" w:h="16838" w:code="9"/>
      <w:pgMar w:top="1361" w:right="1134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4E55"/>
    <w:multiLevelType w:val="hybridMultilevel"/>
    <w:tmpl w:val="8E8C0ECA"/>
    <w:lvl w:ilvl="0" w:tplc="575822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45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E5"/>
    <w:rsid w:val="00227FD3"/>
    <w:rsid w:val="002719D4"/>
    <w:rsid w:val="00314C94"/>
    <w:rsid w:val="004110D9"/>
    <w:rsid w:val="004D4124"/>
    <w:rsid w:val="006D0ADF"/>
    <w:rsid w:val="00722170"/>
    <w:rsid w:val="008119E5"/>
    <w:rsid w:val="008814BD"/>
    <w:rsid w:val="00942E3B"/>
    <w:rsid w:val="00AF62E5"/>
    <w:rsid w:val="00CA7165"/>
    <w:rsid w:val="00DC1EE2"/>
    <w:rsid w:val="00E47433"/>
    <w:rsid w:val="00EC494F"/>
    <w:rsid w:val="00F06FE2"/>
    <w:rsid w:val="00F52F1D"/>
    <w:rsid w:val="00F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6BB64"/>
  <w15:chartTrackingRefBased/>
  <w15:docId w15:val="{6EDD799B-8498-4E2F-B1D5-C395206D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5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F62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2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2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2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2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2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2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62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62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62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6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6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6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6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6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62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62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6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2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6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6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2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62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6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62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62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F6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kurono-noriyuki</dc:creator>
  <cp:keywords/>
  <dc:description/>
  <cp:lastModifiedBy>kurono-noriyuki</cp:lastModifiedBy>
  <cp:revision>3</cp:revision>
  <cp:lastPrinted>2026-06-04T04:26:00Z</cp:lastPrinted>
  <dcterms:created xsi:type="dcterms:W3CDTF">2026-07-03T01:44:00Z</dcterms:created>
  <dcterms:modified xsi:type="dcterms:W3CDTF">2026-07-03T04:57:00Z</dcterms:modified>
</cp:coreProperties>
</file>