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0E46E5">
      <w:pPr>
        <w:rPr>
          <w:rFonts w:ascii="ＭＳ ゴシック" w:eastAsia="ＭＳ ゴシック" w:hAnsi="ＭＳ ゴシック" w:cs="Times New Roman"/>
          <w:sz w:val="24"/>
          <w:szCs w:val="24"/>
        </w:rPr>
      </w:pPr>
    </w:p>
    <w:p w:rsidR="000E46E5"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211B1F">
        <w:rPr>
          <w:rFonts w:ascii="ＭＳ ゴシック" w:eastAsia="ＭＳ ゴシック" w:hAnsi="ＭＳ ゴシック" w:hint="eastAsia"/>
          <w:sz w:val="24"/>
          <w:szCs w:val="24"/>
        </w:rPr>
        <w:t>デジタル実装加速化プロジェクト管理・運営業務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w:t>
      </w:r>
      <w:r w:rsidR="000754C8" w:rsidRPr="000754C8">
        <w:rPr>
          <w:rFonts w:ascii="ＭＳ ゴシック" w:eastAsia="ＭＳ ゴシック" w:hAnsi="ＭＳ ゴシック" w:cs="Times New Roman" w:hint="eastAsia"/>
          <w:sz w:val="24"/>
          <w:szCs w:val="24"/>
        </w:rPr>
        <w:t>愛媛県知事の審査を受け、令和２・３・４年度における製造の請負等に係る競争入札参加資格者名簿に登録されている、又は契約締結までに登録が予定されていること。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（４）銀行取引停止処分を受けていない者であること。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 xml:space="preserve">　</w:t>
      </w: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（７）愛媛県と緊密な連絡体制が構築できること。</w:t>
      </w:r>
    </w:p>
    <w:p w:rsidR="00A81E7D" w:rsidRPr="00B4483C" w:rsidRDefault="00A81E7D" w:rsidP="00A81E7D">
      <w:pPr>
        <w:ind w:left="720" w:hangingChars="300" w:hanging="720"/>
        <w:rPr>
          <w:rFonts w:ascii="ＭＳ ゴシック" w:eastAsia="ＭＳ ゴシック" w:hAnsi="ＭＳ ゴシック" w:cs="Times New Roman"/>
          <w:sz w:val="24"/>
          <w:szCs w:val="24"/>
        </w:rPr>
      </w:pPr>
    </w:p>
    <w:p w:rsidR="00B4483C" w:rsidRDefault="00B4483C" w:rsidP="00340879">
      <w:pPr>
        <w:rPr>
          <w:rFonts w:asciiTheme="minorEastAsia" w:hAnsiTheme="minorEastAsia"/>
          <w:sz w:val="24"/>
          <w:szCs w:val="24"/>
        </w:rPr>
      </w:pPr>
      <w:bookmarkStart w:id="0" w:name="_GoBack"/>
      <w:bookmarkEnd w:id="0"/>
    </w:p>
    <w:sectPr w:rsidR="00B4483C"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40879"/>
    <w:rsid w:val="00353095"/>
    <w:rsid w:val="003C740D"/>
    <w:rsid w:val="003D23C6"/>
    <w:rsid w:val="003F2A5B"/>
    <w:rsid w:val="004123F0"/>
    <w:rsid w:val="0041577A"/>
    <w:rsid w:val="0043042F"/>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C660C"/>
    <w:rsid w:val="008D35C0"/>
    <w:rsid w:val="00960147"/>
    <w:rsid w:val="009627E7"/>
    <w:rsid w:val="009659E3"/>
    <w:rsid w:val="009826B3"/>
    <w:rsid w:val="00987D68"/>
    <w:rsid w:val="009A70E4"/>
    <w:rsid w:val="009D32FC"/>
    <w:rsid w:val="00A03F43"/>
    <w:rsid w:val="00A06051"/>
    <w:rsid w:val="00A305BF"/>
    <w:rsid w:val="00A36100"/>
    <w:rsid w:val="00A73BAA"/>
    <w:rsid w:val="00A755B1"/>
    <w:rsid w:val="00A81E7D"/>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9AC65F7"/>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2EFD-1041-4761-A775-58D796C9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2021-02-15T09:35:00Z</cp:lastPrinted>
  <dcterms:created xsi:type="dcterms:W3CDTF">2022-03-01T08:20:00Z</dcterms:created>
  <dcterms:modified xsi:type="dcterms:W3CDTF">2022-03-03T11:55:00Z</dcterms:modified>
</cp:coreProperties>
</file>