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C995" w14:textId="177A5FFB" w:rsidR="00623BE5" w:rsidRPr="008B058F" w:rsidRDefault="00654A57" w:rsidP="00531421">
      <w:pPr>
        <w:jc w:val="center"/>
        <w:rPr>
          <w:rFonts w:ascii="BIZ UDPゴシック" w:eastAsia="BIZ UDPゴシック" w:hAnsi="BIZ UDPゴシック"/>
          <w:sz w:val="32"/>
          <w:szCs w:val="36"/>
        </w:rPr>
      </w:pPr>
      <w:r w:rsidRPr="008B058F">
        <w:rPr>
          <w:rFonts w:ascii="BIZ UDPゴシック" w:eastAsia="BIZ UDPゴシック" w:hAnsi="BIZ UDPゴシック" w:hint="eastAsia"/>
          <w:sz w:val="32"/>
          <w:szCs w:val="36"/>
        </w:rPr>
        <w:t>令和</w:t>
      </w:r>
      <w:r w:rsidR="0053156B">
        <w:rPr>
          <w:rFonts w:ascii="BIZ UDPゴシック" w:eastAsia="BIZ UDPゴシック" w:hAnsi="BIZ UDPゴシック" w:hint="eastAsia"/>
          <w:sz w:val="32"/>
          <w:szCs w:val="36"/>
        </w:rPr>
        <w:t>８</w:t>
      </w:r>
      <w:r w:rsidR="00313AE8" w:rsidRPr="008B058F">
        <w:rPr>
          <w:rFonts w:ascii="BIZ UDPゴシック" w:eastAsia="BIZ UDPゴシック" w:hAnsi="BIZ UDPゴシック" w:hint="eastAsia"/>
          <w:sz w:val="32"/>
          <w:szCs w:val="36"/>
        </w:rPr>
        <w:t>年度果樹研究センター公開</w:t>
      </w:r>
      <w:r w:rsidR="00623BE5" w:rsidRPr="008B058F">
        <w:rPr>
          <w:rFonts w:ascii="BIZ UDPゴシック" w:eastAsia="BIZ UDPゴシック" w:hAnsi="BIZ UDPゴシック" w:hint="eastAsia"/>
          <w:sz w:val="32"/>
          <w:szCs w:val="36"/>
        </w:rPr>
        <w:t>セミナー</w:t>
      </w:r>
      <w:r w:rsidR="00DB1376" w:rsidRPr="008B058F">
        <w:rPr>
          <w:rFonts w:ascii="BIZ UDPゴシック" w:eastAsia="BIZ UDPゴシック" w:hAnsi="BIZ UDPゴシック" w:hint="eastAsia"/>
          <w:sz w:val="32"/>
          <w:szCs w:val="36"/>
        </w:rPr>
        <w:t>開催要領</w:t>
      </w:r>
    </w:p>
    <w:p w14:paraId="0BBC29D5" w14:textId="0D8EF7B5" w:rsidR="00531421" w:rsidRPr="008B058F" w:rsidRDefault="00736E62" w:rsidP="00722ACF">
      <w:pPr>
        <w:jc w:val="center"/>
        <w:rPr>
          <w:rFonts w:ascii="BIZ UDP明朝 Medium" w:eastAsia="BIZ UDP明朝 Medium" w:hAnsi="BIZ UDP明朝 Medium"/>
          <w:sz w:val="32"/>
          <w:szCs w:val="28"/>
        </w:rPr>
      </w:pPr>
      <w:bookmarkStart w:id="0" w:name="_Hlk233702452"/>
      <w:r w:rsidRPr="008B058F">
        <w:rPr>
          <w:rFonts w:ascii="BIZ UDP明朝 Medium" w:eastAsia="BIZ UDP明朝 Medium" w:hAnsi="BIZ UDP明朝 Medium" w:hint="eastAsia"/>
          <w:sz w:val="32"/>
          <w:szCs w:val="28"/>
        </w:rPr>
        <w:t>～</w:t>
      </w:r>
      <w:r w:rsidR="0053156B">
        <w:rPr>
          <w:rFonts w:ascii="BIZ UDP明朝 Medium" w:eastAsia="BIZ UDP明朝 Medium" w:hAnsi="BIZ UDP明朝 Medium" w:hint="eastAsia"/>
          <w:sz w:val="32"/>
          <w:szCs w:val="28"/>
        </w:rPr>
        <w:t>気候変動の影響と対策</w:t>
      </w:r>
      <w:r w:rsidR="00531421" w:rsidRPr="008B058F">
        <w:rPr>
          <w:rFonts w:ascii="BIZ UDP明朝 Medium" w:eastAsia="BIZ UDP明朝 Medium" w:hAnsi="BIZ UDP明朝 Medium" w:hint="eastAsia"/>
          <w:sz w:val="32"/>
          <w:szCs w:val="28"/>
        </w:rPr>
        <w:t>～</w:t>
      </w:r>
    </w:p>
    <w:bookmarkEnd w:id="0"/>
    <w:p w14:paraId="4C9D758B" w14:textId="77777777" w:rsidR="00531421" w:rsidRPr="008B058F" w:rsidRDefault="00531421" w:rsidP="00531421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4FB332EE" w14:textId="77777777" w:rsidR="00F25CD0" w:rsidRPr="00654A57" w:rsidRDefault="00F25CD0" w:rsidP="00531421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28B5C1B5" w14:textId="3036AC06" w:rsidR="006F42C8" w:rsidRDefault="00BF0207" w:rsidP="0083271D">
      <w:pPr>
        <w:ind w:left="1"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気候変動の影響が顕在化</w:t>
      </w:r>
      <w:r w:rsidR="00800B83">
        <w:rPr>
          <w:rFonts w:ascii="ＭＳ Ｐ明朝" w:eastAsia="ＭＳ Ｐ明朝" w:hAnsi="ＭＳ Ｐ明朝" w:hint="eastAsia"/>
          <w:sz w:val="24"/>
        </w:rPr>
        <w:t>する中で、果樹の生育</w:t>
      </w:r>
      <w:r>
        <w:rPr>
          <w:rFonts w:ascii="ＭＳ Ｐ明朝" w:eastAsia="ＭＳ Ｐ明朝" w:hAnsi="ＭＳ Ｐ明朝" w:hint="eastAsia"/>
          <w:sz w:val="24"/>
        </w:rPr>
        <w:t>環境</w:t>
      </w:r>
      <w:r w:rsidR="00800B83">
        <w:rPr>
          <w:rFonts w:ascii="ＭＳ Ｐ明朝" w:eastAsia="ＭＳ Ｐ明朝" w:hAnsi="ＭＳ Ｐ明朝" w:hint="eastAsia"/>
          <w:sz w:val="24"/>
        </w:rPr>
        <w:t>が変化</w:t>
      </w:r>
      <w:r>
        <w:rPr>
          <w:rFonts w:ascii="ＭＳ Ｐ明朝" w:eastAsia="ＭＳ Ｐ明朝" w:hAnsi="ＭＳ Ｐ明朝" w:hint="eastAsia"/>
          <w:sz w:val="24"/>
        </w:rPr>
        <w:t>し、</w:t>
      </w:r>
      <w:r w:rsidR="00E56254">
        <w:rPr>
          <w:rFonts w:ascii="ＭＳ Ｐ明朝" w:eastAsia="ＭＳ Ｐ明朝" w:hAnsi="ＭＳ Ｐ明朝" w:hint="eastAsia"/>
          <w:sz w:val="24"/>
        </w:rPr>
        <w:t>夏秋季の</w:t>
      </w:r>
      <w:r>
        <w:rPr>
          <w:rFonts w:ascii="ＭＳ Ｐ明朝" w:eastAsia="ＭＳ Ｐ明朝" w:hAnsi="ＭＳ Ｐ明朝" w:hint="eastAsia"/>
          <w:sz w:val="24"/>
        </w:rPr>
        <w:t>高温</w:t>
      </w:r>
      <w:r w:rsidR="0036726A">
        <w:rPr>
          <w:rFonts w:ascii="ＭＳ Ｐ明朝" w:eastAsia="ＭＳ Ｐ明朝" w:hAnsi="ＭＳ Ｐ明朝" w:hint="eastAsia"/>
          <w:sz w:val="24"/>
        </w:rPr>
        <w:t>によって日焼け果や裂果が多発し、その対策が喫緊の課題となっている</w:t>
      </w:r>
      <w:r w:rsidR="00E56254">
        <w:rPr>
          <w:rFonts w:ascii="ＭＳ Ｐ明朝" w:eastAsia="ＭＳ Ｐ明朝" w:hAnsi="ＭＳ Ｐ明朝" w:hint="eastAsia"/>
          <w:sz w:val="24"/>
        </w:rPr>
        <w:t>。一方、</w:t>
      </w:r>
      <w:r w:rsidR="00B849E6">
        <w:rPr>
          <w:rFonts w:ascii="ＭＳ Ｐ明朝" w:eastAsia="ＭＳ Ｐ明朝" w:hAnsi="ＭＳ Ｐ明朝" w:hint="eastAsia"/>
          <w:sz w:val="24"/>
        </w:rPr>
        <w:t>病害虫</w:t>
      </w:r>
      <w:r w:rsidR="00800B83">
        <w:rPr>
          <w:rFonts w:ascii="ＭＳ Ｐ明朝" w:eastAsia="ＭＳ Ｐ明朝" w:hAnsi="ＭＳ Ｐ明朝" w:hint="eastAsia"/>
          <w:sz w:val="24"/>
        </w:rPr>
        <w:t>の発生</w:t>
      </w:r>
      <w:r w:rsidR="00E56254">
        <w:rPr>
          <w:rFonts w:ascii="ＭＳ Ｐ明朝" w:eastAsia="ＭＳ Ｐ明朝" w:hAnsi="ＭＳ Ｐ明朝" w:hint="eastAsia"/>
          <w:sz w:val="24"/>
        </w:rPr>
        <w:t>状況について</w:t>
      </w:r>
      <w:r w:rsidR="00800B83">
        <w:rPr>
          <w:rFonts w:ascii="ＭＳ Ｐ明朝" w:eastAsia="ＭＳ Ｐ明朝" w:hAnsi="ＭＳ Ｐ明朝" w:hint="eastAsia"/>
          <w:sz w:val="24"/>
        </w:rPr>
        <w:t>も</w:t>
      </w:r>
      <w:r w:rsidR="00B849E6">
        <w:rPr>
          <w:rFonts w:ascii="ＭＳ Ｐ明朝" w:eastAsia="ＭＳ Ｐ明朝" w:hAnsi="ＭＳ Ｐ明朝" w:hint="eastAsia"/>
          <w:sz w:val="24"/>
        </w:rPr>
        <w:t>変化が認められており</w:t>
      </w:r>
      <w:r w:rsidR="00800B83">
        <w:rPr>
          <w:rFonts w:ascii="ＭＳ Ｐ明朝" w:eastAsia="ＭＳ Ｐ明朝" w:hAnsi="ＭＳ Ｐ明朝" w:hint="eastAsia"/>
          <w:sz w:val="24"/>
        </w:rPr>
        <w:t>、</w:t>
      </w:r>
      <w:r w:rsidR="00B849E6">
        <w:rPr>
          <w:rFonts w:ascii="ＭＳ Ｐ明朝" w:eastAsia="ＭＳ Ｐ明朝" w:hAnsi="ＭＳ Ｐ明朝" w:hint="eastAsia"/>
          <w:sz w:val="24"/>
        </w:rPr>
        <w:t>中でも果樹カメムシ類においては、多くの品目を加害するため、的確な対策が求められている。</w:t>
      </w:r>
    </w:p>
    <w:p w14:paraId="53ED7CC8" w14:textId="034A9674" w:rsidR="00E56254" w:rsidRPr="0042142B" w:rsidRDefault="0042142B" w:rsidP="0083271D">
      <w:pPr>
        <w:ind w:left="1"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これらの</w:t>
      </w:r>
      <w:r w:rsidR="00B0162F">
        <w:rPr>
          <w:rFonts w:ascii="ＭＳ Ｐ明朝" w:eastAsia="ＭＳ Ｐ明朝" w:hAnsi="ＭＳ Ｐ明朝" w:hint="eastAsia"/>
          <w:sz w:val="24"/>
        </w:rPr>
        <w:t>課題</w:t>
      </w:r>
      <w:r w:rsidR="00A970B5">
        <w:rPr>
          <w:rFonts w:ascii="ＭＳ Ｐ明朝" w:eastAsia="ＭＳ Ｐ明朝" w:hAnsi="ＭＳ Ｐ明朝" w:hint="eastAsia"/>
          <w:sz w:val="24"/>
        </w:rPr>
        <w:t>に対し</w:t>
      </w:r>
      <w:r>
        <w:rPr>
          <w:rFonts w:ascii="ＭＳ Ｐ明朝" w:eastAsia="ＭＳ Ｐ明朝" w:hAnsi="ＭＳ Ｐ明朝" w:hint="eastAsia"/>
          <w:sz w:val="24"/>
        </w:rPr>
        <w:t>、</w:t>
      </w:r>
      <w:r w:rsidR="00A970B5">
        <w:rPr>
          <w:rFonts w:ascii="ＭＳ Ｐ明朝" w:eastAsia="ＭＳ Ｐ明朝" w:hAnsi="ＭＳ Ｐ明朝" w:hint="eastAsia"/>
          <w:sz w:val="24"/>
        </w:rPr>
        <w:t>果樹研究センターでは様々な対応策を検討しており、</w:t>
      </w:r>
      <w:r w:rsidR="00B0162F">
        <w:rPr>
          <w:rFonts w:ascii="ＭＳ Ｐ明朝" w:eastAsia="ＭＳ Ｐ明朝" w:hAnsi="ＭＳ Ｐ明朝" w:hint="eastAsia"/>
          <w:sz w:val="24"/>
        </w:rPr>
        <w:t>これまでに得られた知見を</w:t>
      </w:r>
      <w:r w:rsidR="004B6564">
        <w:rPr>
          <w:rFonts w:ascii="ＭＳ Ｐ明朝" w:eastAsia="ＭＳ Ｐ明朝" w:hAnsi="ＭＳ Ｐ明朝" w:hint="eastAsia"/>
          <w:sz w:val="24"/>
        </w:rPr>
        <w:t>公開することで</w:t>
      </w:r>
      <w:r w:rsidR="00B0162F">
        <w:rPr>
          <w:rFonts w:ascii="ＭＳ Ｐ明朝" w:eastAsia="ＭＳ Ｐ明朝" w:hAnsi="ＭＳ Ｐ明朝" w:hint="eastAsia"/>
          <w:sz w:val="24"/>
        </w:rPr>
        <w:t>、各産地</w:t>
      </w:r>
      <w:r w:rsidR="004B6564">
        <w:rPr>
          <w:rFonts w:ascii="ＭＳ Ｐ明朝" w:eastAsia="ＭＳ Ｐ明朝" w:hAnsi="ＭＳ Ｐ明朝" w:hint="eastAsia"/>
          <w:sz w:val="24"/>
        </w:rPr>
        <w:t>における対策技術の確立を目指す。</w:t>
      </w:r>
    </w:p>
    <w:p w14:paraId="5FD51026" w14:textId="77777777" w:rsidR="006F42C8" w:rsidRPr="000D5F05" w:rsidRDefault="006F42C8" w:rsidP="00531421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0BD96204" w14:textId="77777777" w:rsidR="00F25CD0" w:rsidRDefault="00F25CD0" w:rsidP="00531421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3E5A8F0F" w14:textId="1A7A3F47" w:rsidR="00F8552B" w:rsidRPr="00531421" w:rsidRDefault="00E3013F" w:rsidP="00977273">
      <w:pPr>
        <w:rPr>
          <w:rFonts w:ascii="ＭＳ 明朝" w:hAnsi="ＭＳ 明朝"/>
          <w:sz w:val="24"/>
        </w:rPr>
      </w:pPr>
      <w:r w:rsidRPr="00F25CD0">
        <w:rPr>
          <w:rFonts w:ascii="BIZ UDPゴシック" w:eastAsia="BIZ UDPゴシック" w:hAnsi="BIZ UDPゴシック" w:hint="eastAsia"/>
          <w:b/>
          <w:sz w:val="24"/>
        </w:rPr>
        <w:t xml:space="preserve">１　</w:t>
      </w:r>
      <w:r w:rsidR="00623BE5" w:rsidRPr="00F25CD0">
        <w:rPr>
          <w:rFonts w:ascii="BIZ UDPゴシック" w:eastAsia="BIZ UDPゴシック" w:hAnsi="BIZ UDPゴシック" w:hint="eastAsia"/>
          <w:b/>
          <w:sz w:val="24"/>
        </w:rPr>
        <w:t>日</w:t>
      </w:r>
      <w:r w:rsidR="00531421" w:rsidRPr="00F25CD0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623BE5" w:rsidRPr="00F25CD0">
        <w:rPr>
          <w:rFonts w:ascii="BIZ UDPゴシック" w:eastAsia="BIZ UDPゴシック" w:hAnsi="BIZ UDPゴシック" w:hint="eastAsia"/>
          <w:b/>
          <w:sz w:val="24"/>
        </w:rPr>
        <w:t>時</w:t>
      </w:r>
      <w:r w:rsidR="00623BE5" w:rsidRPr="00531421">
        <w:rPr>
          <w:rFonts w:ascii="ＭＳ 明朝" w:hAnsi="ＭＳ 明朝" w:hint="eastAsia"/>
          <w:sz w:val="24"/>
        </w:rPr>
        <w:t xml:space="preserve">　　　</w:t>
      </w:r>
      <w:r w:rsidR="009B133C" w:rsidRPr="00531421">
        <w:rPr>
          <w:rFonts w:ascii="ＭＳ 明朝" w:hAnsi="ＭＳ 明朝" w:hint="eastAsia"/>
          <w:sz w:val="24"/>
        </w:rPr>
        <w:t>令和</w:t>
      </w:r>
      <w:r w:rsidR="00F65058">
        <w:rPr>
          <w:rFonts w:ascii="ＭＳ 明朝" w:hAnsi="ＭＳ 明朝" w:hint="eastAsia"/>
          <w:sz w:val="24"/>
        </w:rPr>
        <w:t>８</w:t>
      </w:r>
      <w:r w:rsidR="00623BE5" w:rsidRPr="00531421">
        <w:rPr>
          <w:rFonts w:ascii="ＭＳ 明朝" w:hAnsi="ＭＳ 明朝" w:hint="eastAsia"/>
          <w:sz w:val="24"/>
        </w:rPr>
        <w:t>年</w:t>
      </w:r>
      <w:r w:rsidR="00F65058">
        <w:rPr>
          <w:rFonts w:ascii="ＭＳ 明朝" w:hAnsi="ＭＳ 明朝" w:hint="eastAsia"/>
          <w:sz w:val="24"/>
        </w:rPr>
        <w:t>８</w:t>
      </w:r>
      <w:r w:rsidR="00623BE5" w:rsidRPr="00531421">
        <w:rPr>
          <w:rFonts w:ascii="ＭＳ 明朝" w:hAnsi="ＭＳ 明朝" w:hint="eastAsia"/>
          <w:sz w:val="24"/>
        </w:rPr>
        <w:t>月</w:t>
      </w:r>
      <w:r w:rsidR="00F65058">
        <w:rPr>
          <w:rFonts w:ascii="ＭＳ 明朝" w:hAnsi="ＭＳ 明朝" w:hint="eastAsia"/>
          <w:sz w:val="24"/>
        </w:rPr>
        <w:t>７</w:t>
      </w:r>
      <w:r w:rsidR="00623BE5" w:rsidRPr="00531421">
        <w:rPr>
          <w:rFonts w:ascii="ＭＳ 明朝" w:hAnsi="ＭＳ 明朝" w:hint="eastAsia"/>
          <w:sz w:val="24"/>
        </w:rPr>
        <w:t>日(</w:t>
      </w:r>
      <w:r w:rsidR="00977273">
        <w:rPr>
          <w:rFonts w:ascii="ＭＳ 明朝" w:hAnsi="ＭＳ 明朝" w:hint="eastAsia"/>
          <w:sz w:val="24"/>
        </w:rPr>
        <w:t>金</w:t>
      </w:r>
      <w:r w:rsidR="00623BE5" w:rsidRPr="00531421">
        <w:rPr>
          <w:rFonts w:ascii="ＭＳ 明朝" w:hAnsi="ＭＳ 明朝" w:hint="eastAsia"/>
          <w:sz w:val="24"/>
        </w:rPr>
        <w:t xml:space="preserve">)　</w:t>
      </w:r>
      <w:r w:rsidR="00F8552B">
        <w:rPr>
          <w:rFonts w:ascii="ＭＳ 明朝" w:hAnsi="ＭＳ 明朝" w:hint="eastAsia"/>
          <w:sz w:val="24"/>
        </w:rPr>
        <w:t>１３時３０分～</w:t>
      </w:r>
      <w:r w:rsidR="00F65058">
        <w:rPr>
          <w:rFonts w:ascii="ＭＳ 明朝" w:hAnsi="ＭＳ 明朝" w:hint="eastAsia"/>
          <w:sz w:val="24"/>
        </w:rPr>
        <w:t>１６</w:t>
      </w:r>
      <w:r w:rsidR="00F8552B">
        <w:rPr>
          <w:rFonts w:ascii="ＭＳ 明朝" w:hAnsi="ＭＳ 明朝" w:hint="eastAsia"/>
          <w:sz w:val="24"/>
        </w:rPr>
        <w:t>時</w:t>
      </w:r>
      <w:r w:rsidR="00F65058">
        <w:rPr>
          <w:rFonts w:ascii="ＭＳ 明朝" w:hAnsi="ＭＳ 明朝" w:hint="eastAsia"/>
          <w:sz w:val="24"/>
        </w:rPr>
        <w:t>００</w:t>
      </w:r>
      <w:r w:rsidR="0083271D">
        <w:rPr>
          <w:rFonts w:ascii="ＭＳ 明朝" w:hAnsi="ＭＳ 明朝" w:hint="eastAsia"/>
          <w:sz w:val="24"/>
        </w:rPr>
        <w:t>分</w:t>
      </w:r>
    </w:p>
    <w:p w14:paraId="332F05C5" w14:textId="77777777" w:rsidR="00CA3D34" w:rsidRPr="00F8552B" w:rsidRDefault="00CA3D34" w:rsidP="00531421">
      <w:pPr>
        <w:rPr>
          <w:rFonts w:ascii="ＭＳ 明朝" w:hAnsi="ＭＳ 明朝"/>
          <w:sz w:val="24"/>
        </w:rPr>
      </w:pPr>
    </w:p>
    <w:p w14:paraId="2DFD2FCF" w14:textId="47EC1D9B" w:rsidR="00313AE8" w:rsidRDefault="00E3013F" w:rsidP="00A155BB">
      <w:pPr>
        <w:rPr>
          <w:rFonts w:ascii="ＭＳ 明朝" w:hAnsi="ＭＳ 明朝"/>
          <w:sz w:val="24"/>
        </w:rPr>
      </w:pPr>
      <w:r w:rsidRPr="00F25CD0">
        <w:rPr>
          <w:rFonts w:ascii="BIZ UDPゴシック" w:eastAsia="BIZ UDPゴシック" w:hAnsi="BIZ UDPゴシック" w:hint="eastAsia"/>
          <w:b/>
          <w:sz w:val="24"/>
        </w:rPr>
        <w:t xml:space="preserve">２　</w:t>
      </w:r>
      <w:r w:rsidR="00313AE8" w:rsidRPr="00F25CD0">
        <w:rPr>
          <w:rFonts w:ascii="BIZ UDPゴシック" w:eastAsia="BIZ UDPゴシック" w:hAnsi="BIZ UDPゴシック" w:hint="eastAsia"/>
          <w:b/>
          <w:sz w:val="24"/>
        </w:rPr>
        <w:t>場　所</w:t>
      </w:r>
      <w:r w:rsidR="009E4DEB">
        <w:rPr>
          <w:rFonts w:ascii="ＭＳ 明朝" w:hAnsi="ＭＳ 明朝" w:hint="eastAsia"/>
          <w:sz w:val="24"/>
        </w:rPr>
        <w:t xml:space="preserve">　　</w:t>
      </w:r>
      <w:r w:rsidR="00313AE8">
        <w:rPr>
          <w:rFonts w:ascii="ＭＳ 明朝" w:hAnsi="ＭＳ 明朝" w:hint="eastAsia"/>
          <w:sz w:val="24"/>
        </w:rPr>
        <w:t xml:space="preserve">　果樹研究センター　３階大会議室</w:t>
      </w:r>
      <w:r w:rsidR="0053156B">
        <w:rPr>
          <w:rFonts w:ascii="ＭＳ 明朝" w:hAnsi="ＭＳ 明朝" w:hint="eastAsia"/>
          <w:sz w:val="24"/>
        </w:rPr>
        <w:t>及び</w:t>
      </w:r>
      <w:r w:rsidR="00B66D3C">
        <w:rPr>
          <w:rFonts w:ascii="ＭＳ 明朝" w:hAnsi="ＭＳ 明朝" w:hint="eastAsia"/>
          <w:sz w:val="24"/>
        </w:rPr>
        <w:t>試験</w:t>
      </w:r>
      <w:r w:rsidR="0053156B">
        <w:rPr>
          <w:rFonts w:ascii="ＭＳ 明朝" w:hAnsi="ＭＳ 明朝" w:hint="eastAsia"/>
          <w:sz w:val="24"/>
        </w:rPr>
        <w:t>ほ場</w:t>
      </w:r>
    </w:p>
    <w:p w14:paraId="651FD87C" w14:textId="77777777" w:rsidR="00623BE5" w:rsidRPr="008B058F" w:rsidRDefault="00A155BB" w:rsidP="008B058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（松山市下伊台町1618番地）</w:t>
      </w:r>
    </w:p>
    <w:p w14:paraId="11C10768" w14:textId="77777777" w:rsidR="00CA3D34" w:rsidRPr="00531421" w:rsidRDefault="00CA3D34" w:rsidP="00531421">
      <w:pPr>
        <w:rPr>
          <w:rFonts w:ascii="ＭＳ 明朝" w:hAnsi="ＭＳ 明朝"/>
          <w:sz w:val="24"/>
        </w:rPr>
      </w:pPr>
    </w:p>
    <w:p w14:paraId="3545EC03" w14:textId="1E9DF572" w:rsidR="00623BE5" w:rsidRPr="00531421" w:rsidRDefault="00E3013F" w:rsidP="00313AE8">
      <w:pPr>
        <w:rPr>
          <w:rFonts w:ascii="ＭＳ 明朝" w:hAnsi="ＭＳ 明朝"/>
          <w:sz w:val="24"/>
        </w:rPr>
      </w:pPr>
      <w:r w:rsidRPr="00F25CD0">
        <w:rPr>
          <w:rFonts w:ascii="BIZ UDPゴシック" w:eastAsia="BIZ UDPゴシック" w:hAnsi="BIZ UDPゴシック" w:hint="eastAsia"/>
          <w:b/>
          <w:sz w:val="24"/>
        </w:rPr>
        <w:t>３　参集者</w:t>
      </w:r>
      <w:r w:rsidR="00313AE8">
        <w:rPr>
          <w:rFonts w:ascii="ＭＳ 明朝" w:hAnsi="ＭＳ 明朝" w:hint="eastAsia"/>
          <w:sz w:val="24"/>
        </w:rPr>
        <w:t xml:space="preserve">　　　</w:t>
      </w:r>
      <w:r w:rsidR="00977273">
        <w:rPr>
          <w:rFonts w:ascii="ＭＳ 明朝" w:hAnsi="ＭＳ 明朝" w:hint="eastAsia"/>
          <w:sz w:val="24"/>
        </w:rPr>
        <w:t>生産者</w:t>
      </w:r>
      <w:r w:rsidR="00F8552B">
        <w:rPr>
          <w:rFonts w:ascii="ＭＳ 明朝" w:hAnsi="ＭＳ 明朝" w:hint="eastAsia"/>
          <w:sz w:val="24"/>
        </w:rPr>
        <w:t>、</w:t>
      </w:r>
      <w:r w:rsidR="00712655">
        <w:rPr>
          <w:rFonts w:ascii="ＭＳ 明朝" w:hAnsi="ＭＳ 明朝" w:hint="eastAsia"/>
          <w:sz w:val="24"/>
        </w:rPr>
        <w:t>農業団体職員</w:t>
      </w:r>
      <w:r>
        <w:rPr>
          <w:rFonts w:ascii="ＭＳ 明朝" w:hAnsi="ＭＳ 明朝" w:hint="eastAsia"/>
          <w:sz w:val="24"/>
        </w:rPr>
        <w:t>、</w:t>
      </w:r>
      <w:r w:rsidR="004B6564">
        <w:rPr>
          <w:rFonts w:ascii="ＭＳ 明朝" w:hAnsi="ＭＳ 明朝" w:hint="eastAsia"/>
          <w:sz w:val="24"/>
        </w:rPr>
        <w:t>県</w:t>
      </w:r>
      <w:r w:rsidR="008F3E7E">
        <w:rPr>
          <w:rFonts w:ascii="ＭＳ 明朝" w:hAnsi="ＭＳ 明朝" w:hint="eastAsia"/>
          <w:sz w:val="24"/>
        </w:rPr>
        <w:t>等</w:t>
      </w:r>
      <w:r w:rsidR="00977273">
        <w:rPr>
          <w:rFonts w:ascii="ＭＳ 明朝" w:hAnsi="ＭＳ 明朝" w:hint="eastAsia"/>
          <w:sz w:val="24"/>
        </w:rPr>
        <w:t>関係機関</w:t>
      </w:r>
      <w:r w:rsidR="008F3E7E">
        <w:rPr>
          <w:rFonts w:ascii="ＭＳ 明朝" w:hAnsi="ＭＳ 明朝" w:hint="eastAsia"/>
          <w:sz w:val="24"/>
        </w:rPr>
        <w:t>の職員</w:t>
      </w:r>
    </w:p>
    <w:p w14:paraId="0E43412B" w14:textId="77777777" w:rsidR="00531421" w:rsidRDefault="00531421">
      <w:pPr>
        <w:rPr>
          <w:rFonts w:ascii="ＭＳ 明朝" w:hAnsi="ＭＳ 明朝"/>
          <w:sz w:val="24"/>
        </w:rPr>
      </w:pPr>
    </w:p>
    <w:p w14:paraId="4527D6A1" w14:textId="77777777" w:rsidR="002443F3" w:rsidRDefault="00E3013F">
      <w:pPr>
        <w:rPr>
          <w:rFonts w:ascii="BIZ UDPゴシック" w:eastAsia="BIZ UDPゴシック" w:hAnsi="BIZ UDPゴシック"/>
          <w:b/>
          <w:sz w:val="24"/>
        </w:rPr>
      </w:pPr>
      <w:r w:rsidRPr="00F25CD0">
        <w:rPr>
          <w:rFonts w:ascii="BIZ UDPゴシック" w:eastAsia="BIZ UDPゴシック" w:hAnsi="BIZ UDPゴシック" w:hint="eastAsia"/>
          <w:b/>
          <w:sz w:val="24"/>
        </w:rPr>
        <w:t>４</w:t>
      </w:r>
      <w:r w:rsidR="00531421" w:rsidRPr="00F25CD0">
        <w:rPr>
          <w:rFonts w:ascii="BIZ UDPゴシック" w:eastAsia="BIZ UDPゴシック" w:hAnsi="BIZ UDPゴシック" w:hint="eastAsia"/>
          <w:b/>
          <w:sz w:val="24"/>
        </w:rPr>
        <w:t xml:space="preserve">　内　容</w:t>
      </w:r>
    </w:p>
    <w:p w14:paraId="14FBA6CE" w14:textId="77777777" w:rsidR="00A618C3" w:rsidRPr="00F25CD0" w:rsidRDefault="00A618C3">
      <w:pPr>
        <w:rPr>
          <w:rFonts w:ascii="BIZ UDPゴシック" w:eastAsia="BIZ UDPゴシック" w:hAnsi="BIZ UDPゴシック"/>
          <w:b/>
          <w:sz w:val="24"/>
        </w:rPr>
      </w:pPr>
    </w:p>
    <w:p w14:paraId="70380C3E" w14:textId="65423CA2" w:rsidR="002443F3" w:rsidRDefault="0084092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あいさつ（</w:t>
      </w:r>
      <w:r w:rsidR="00A618C3">
        <w:rPr>
          <w:rFonts w:ascii="ＭＳ 明朝" w:hAnsi="ＭＳ 明朝" w:hint="eastAsia"/>
          <w:sz w:val="24"/>
        </w:rPr>
        <w:t>13:</w:t>
      </w:r>
      <w:r w:rsidR="0086325A" w:rsidRPr="003D2AE0">
        <w:rPr>
          <w:rFonts w:ascii="ＭＳ 明朝" w:hAnsi="ＭＳ 明朝" w:hint="eastAsia"/>
          <w:sz w:val="24"/>
        </w:rPr>
        <w:t>30</w:t>
      </w:r>
      <w:r>
        <w:rPr>
          <w:rFonts w:ascii="ＭＳ 明朝" w:hAnsi="ＭＳ 明朝" w:hint="eastAsia"/>
          <w:sz w:val="24"/>
        </w:rPr>
        <w:t>～）</w:t>
      </w:r>
    </w:p>
    <w:p w14:paraId="226857A1" w14:textId="77777777" w:rsidR="00A618C3" w:rsidRDefault="00A618C3">
      <w:pPr>
        <w:rPr>
          <w:rFonts w:ascii="ＭＳ 明朝" w:hAnsi="ＭＳ 明朝"/>
          <w:sz w:val="24"/>
        </w:rPr>
      </w:pPr>
    </w:p>
    <w:p w14:paraId="6F3E4134" w14:textId="5437F3FB" w:rsidR="00840929" w:rsidRDefault="0084092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室内研修（13:35～14:35）</w:t>
      </w:r>
    </w:p>
    <w:p w14:paraId="17A0B860" w14:textId="77777777" w:rsidR="00840929" w:rsidRPr="00840929" w:rsidRDefault="00840929">
      <w:pPr>
        <w:rPr>
          <w:rFonts w:ascii="ＭＳ 明朝" w:hAnsi="ＭＳ 明朝"/>
          <w:sz w:val="24"/>
        </w:rPr>
      </w:pPr>
    </w:p>
    <w:p w14:paraId="5FA11331" w14:textId="77777777" w:rsidR="00840929" w:rsidRPr="00840929" w:rsidRDefault="00840929" w:rsidP="00840929">
      <w:pPr>
        <w:ind w:firstLineChars="50" w:firstLine="120"/>
        <w:rPr>
          <w:rFonts w:ascii="ＭＳ 明朝" w:hAnsi="ＭＳ 明朝"/>
          <w:sz w:val="24"/>
        </w:rPr>
      </w:pPr>
      <w:r w:rsidRPr="00840929">
        <w:rPr>
          <w:rFonts w:ascii="ＭＳ 明朝" w:hAnsi="ＭＳ 明朝" w:hint="eastAsia"/>
          <w:sz w:val="24"/>
        </w:rPr>
        <w:t>１）果樹カメムシ類の発生生態と防除</w:t>
      </w:r>
    </w:p>
    <w:p w14:paraId="416A3437" w14:textId="0832EB96" w:rsidR="00840929" w:rsidRPr="00840929" w:rsidRDefault="00840929" w:rsidP="00840929">
      <w:pPr>
        <w:wordWrap w:val="0"/>
        <w:jc w:val="right"/>
        <w:rPr>
          <w:rFonts w:ascii="ＭＳ 明朝" w:hAnsi="ＭＳ 明朝"/>
          <w:sz w:val="24"/>
        </w:rPr>
      </w:pPr>
      <w:r w:rsidRPr="00840929">
        <w:rPr>
          <w:rFonts w:ascii="ＭＳ 明朝" w:hAnsi="ＭＳ 明朝" w:hint="eastAsia"/>
          <w:sz w:val="24"/>
        </w:rPr>
        <w:t xml:space="preserve">虫害班　研究員　</w:t>
      </w:r>
      <w:r w:rsidR="00E50B0D">
        <w:rPr>
          <w:rFonts w:ascii="ＭＳ 明朝" w:hAnsi="ＭＳ 明朝" w:hint="eastAsia"/>
          <w:sz w:val="24"/>
        </w:rPr>
        <w:t>魚住</w:t>
      </w:r>
      <w:r w:rsidRPr="00840929">
        <w:rPr>
          <w:rFonts w:ascii="ＭＳ 明朝" w:hAnsi="ＭＳ 明朝" w:hint="eastAsia"/>
          <w:sz w:val="24"/>
        </w:rPr>
        <w:t xml:space="preserve">　</w:t>
      </w:r>
      <w:r w:rsidR="00E50B0D">
        <w:rPr>
          <w:rFonts w:ascii="ＭＳ 明朝" w:hAnsi="ＭＳ 明朝" w:hint="eastAsia"/>
          <w:sz w:val="24"/>
        </w:rPr>
        <w:t>暢</w:t>
      </w:r>
      <w:r w:rsidRPr="00840929">
        <w:rPr>
          <w:rFonts w:ascii="ＭＳ 明朝" w:hAnsi="ＭＳ 明朝" w:hint="eastAsia"/>
          <w:sz w:val="24"/>
        </w:rPr>
        <w:t xml:space="preserve">　</w:t>
      </w:r>
    </w:p>
    <w:p w14:paraId="67A681E3" w14:textId="77777777" w:rsidR="00A618C3" w:rsidRPr="00840929" w:rsidRDefault="00A618C3">
      <w:pPr>
        <w:rPr>
          <w:rFonts w:ascii="ＭＳ 明朝" w:hAnsi="ＭＳ 明朝"/>
          <w:sz w:val="24"/>
        </w:rPr>
      </w:pPr>
    </w:p>
    <w:p w14:paraId="40B29D45" w14:textId="77777777" w:rsidR="00840929" w:rsidRPr="00840929" w:rsidRDefault="00840929" w:rsidP="00840929">
      <w:pPr>
        <w:ind w:firstLineChars="50" w:firstLine="120"/>
        <w:rPr>
          <w:rFonts w:ascii="ＭＳ 明朝" w:hAnsi="ＭＳ 明朝"/>
          <w:sz w:val="24"/>
        </w:rPr>
      </w:pPr>
      <w:r w:rsidRPr="00840929">
        <w:rPr>
          <w:rFonts w:ascii="ＭＳ 明朝" w:hAnsi="ＭＳ 明朝" w:hint="eastAsia"/>
          <w:sz w:val="24"/>
        </w:rPr>
        <w:t>２）甘平の裂果・硬化症対策</w:t>
      </w:r>
    </w:p>
    <w:p w14:paraId="1F484778" w14:textId="77777777" w:rsidR="00840929" w:rsidRPr="00840929" w:rsidRDefault="00840929" w:rsidP="00840929">
      <w:pPr>
        <w:jc w:val="right"/>
        <w:rPr>
          <w:rFonts w:ascii="ＭＳ 明朝" w:hAnsi="ＭＳ 明朝"/>
          <w:sz w:val="24"/>
        </w:rPr>
      </w:pPr>
      <w:r w:rsidRPr="00840929">
        <w:rPr>
          <w:rFonts w:ascii="ＭＳ 明朝" w:hAnsi="ＭＳ 明朝" w:hint="eastAsia"/>
          <w:sz w:val="24"/>
        </w:rPr>
        <w:t>柑橘班　主任研究員　安部伸一郎</w:t>
      </w:r>
    </w:p>
    <w:p w14:paraId="433CE59A" w14:textId="77777777" w:rsidR="00DF3591" w:rsidRDefault="00DF3591" w:rsidP="00A618C3">
      <w:pPr>
        <w:rPr>
          <w:rFonts w:ascii="ＭＳ 明朝" w:hAnsi="ＭＳ 明朝"/>
          <w:sz w:val="24"/>
        </w:rPr>
      </w:pPr>
    </w:p>
    <w:p w14:paraId="38053F76" w14:textId="31A4FE14" w:rsidR="00840929" w:rsidRDefault="00840929" w:rsidP="00840929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&lt;休憩・移動　15分間&gt;</w:t>
      </w:r>
    </w:p>
    <w:p w14:paraId="182FDD8D" w14:textId="77777777" w:rsidR="00E57CCC" w:rsidRDefault="00E57CCC" w:rsidP="00840929">
      <w:pPr>
        <w:rPr>
          <w:rFonts w:ascii="ＭＳ 明朝" w:hAnsi="ＭＳ 明朝"/>
          <w:sz w:val="24"/>
        </w:rPr>
      </w:pPr>
    </w:p>
    <w:p w14:paraId="25D2DA3E" w14:textId="3DCA6274" w:rsidR="00840929" w:rsidRDefault="00840929" w:rsidP="0084092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ほ場研修（14:50～15:30）</w:t>
      </w:r>
    </w:p>
    <w:p w14:paraId="313AA441" w14:textId="5C50A22D" w:rsidR="00245583" w:rsidRDefault="00245583" w:rsidP="00623BE5">
      <w:pPr>
        <w:rPr>
          <w:rFonts w:ascii="ＭＳ 明朝" w:hAnsi="ＭＳ 明朝"/>
          <w:sz w:val="24"/>
        </w:rPr>
      </w:pPr>
    </w:p>
    <w:p w14:paraId="0B8CB0F3" w14:textId="77777777" w:rsidR="00840929" w:rsidRPr="00840929" w:rsidRDefault="00840929" w:rsidP="00840929">
      <w:pPr>
        <w:ind w:firstLineChars="50" w:firstLine="120"/>
        <w:rPr>
          <w:rFonts w:ascii="ＭＳ 明朝" w:hAnsi="ＭＳ 明朝"/>
          <w:sz w:val="24"/>
        </w:rPr>
      </w:pPr>
      <w:r w:rsidRPr="00840929">
        <w:rPr>
          <w:rFonts w:ascii="ＭＳ 明朝" w:hAnsi="ＭＳ 明朝" w:hint="eastAsia"/>
          <w:sz w:val="24"/>
        </w:rPr>
        <w:t>１）裂果状況を踏まえた甘平の摘果方法</w:t>
      </w:r>
    </w:p>
    <w:p w14:paraId="16D69761" w14:textId="77777777" w:rsidR="00840929" w:rsidRDefault="00840929" w:rsidP="00840929">
      <w:pPr>
        <w:ind w:firstLineChars="50" w:firstLine="120"/>
        <w:rPr>
          <w:rFonts w:ascii="ＭＳ 明朝" w:hAnsi="ＭＳ 明朝"/>
          <w:sz w:val="24"/>
        </w:rPr>
      </w:pPr>
    </w:p>
    <w:p w14:paraId="2F6D128D" w14:textId="157078CA" w:rsidR="00840929" w:rsidRPr="00840929" w:rsidRDefault="00840929" w:rsidP="00840929">
      <w:pPr>
        <w:ind w:firstLineChars="50" w:firstLine="120"/>
        <w:rPr>
          <w:rFonts w:ascii="ＭＳ 明朝" w:hAnsi="ＭＳ 明朝"/>
          <w:sz w:val="24"/>
        </w:rPr>
      </w:pPr>
      <w:r w:rsidRPr="00840929">
        <w:rPr>
          <w:rFonts w:ascii="ＭＳ 明朝" w:hAnsi="ＭＳ 明朝" w:hint="eastAsia"/>
          <w:sz w:val="24"/>
        </w:rPr>
        <w:t>２）日焼け果の発生を防ぐ温州みかん・せとかの摘果方法</w:t>
      </w:r>
    </w:p>
    <w:p w14:paraId="066D6E83" w14:textId="77777777" w:rsidR="00840929" w:rsidRPr="00840929" w:rsidRDefault="00840929" w:rsidP="00840929">
      <w:pPr>
        <w:ind w:firstLineChars="50" w:firstLine="120"/>
        <w:jc w:val="right"/>
        <w:rPr>
          <w:rFonts w:ascii="ＭＳ 明朝" w:hAnsi="ＭＳ 明朝"/>
          <w:sz w:val="24"/>
        </w:rPr>
      </w:pPr>
      <w:r w:rsidRPr="00840929">
        <w:rPr>
          <w:rFonts w:ascii="ＭＳ 明朝" w:hAnsi="ＭＳ 明朝" w:hint="eastAsia"/>
          <w:sz w:val="24"/>
        </w:rPr>
        <w:t>柑橘班担当者</w:t>
      </w:r>
    </w:p>
    <w:p w14:paraId="242FF845" w14:textId="77777777" w:rsidR="00840929" w:rsidRPr="00840929" w:rsidRDefault="00840929" w:rsidP="00623BE5">
      <w:pPr>
        <w:rPr>
          <w:rFonts w:ascii="ＭＳ 明朝" w:hAnsi="ＭＳ 明朝"/>
          <w:sz w:val="24"/>
        </w:rPr>
      </w:pPr>
    </w:p>
    <w:p w14:paraId="3C13E545" w14:textId="77777777" w:rsidR="00840929" w:rsidRPr="00840929" w:rsidRDefault="00840929" w:rsidP="00623BE5">
      <w:pPr>
        <w:rPr>
          <w:rFonts w:ascii="ＭＳ 明朝" w:hAnsi="ＭＳ 明朝"/>
          <w:b/>
          <w:sz w:val="24"/>
        </w:rPr>
      </w:pPr>
    </w:p>
    <w:p w14:paraId="31BC23A9" w14:textId="39F3212B" w:rsidR="003C4B76" w:rsidRPr="00840929" w:rsidRDefault="003C4B76" w:rsidP="007B20C0">
      <w:pPr>
        <w:ind w:firstLineChars="100" w:firstLine="240"/>
        <w:rPr>
          <w:rFonts w:ascii="ＭＳ 明朝" w:hAnsi="ＭＳ 明朝"/>
          <w:sz w:val="24"/>
        </w:rPr>
      </w:pPr>
    </w:p>
    <w:sectPr w:rsidR="003C4B76" w:rsidRPr="00840929" w:rsidSect="00722ACF">
      <w:pgSz w:w="11906" w:h="16838"/>
      <w:pgMar w:top="1418" w:right="1418" w:bottom="1418" w:left="1418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5ECD0" w14:textId="77777777" w:rsidR="006A6440" w:rsidRDefault="006A6440" w:rsidP="00FF1242">
      <w:r>
        <w:separator/>
      </w:r>
    </w:p>
  </w:endnote>
  <w:endnote w:type="continuationSeparator" w:id="0">
    <w:p w14:paraId="62810609" w14:textId="77777777" w:rsidR="006A6440" w:rsidRDefault="006A6440" w:rsidP="00FF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7E861" w14:textId="77777777" w:rsidR="006A6440" w:rsidRDefault="006A6440" w:rsidP="00FF1242">
      <w:r>
        <w:separator/>
      </w:r>
    </w:p>
  </w:footnote>
  <w:footnote w:type="continuationSeparator" w:id="0">
    <w:p w14:paraId="3C271858" w14:textId="77777777" w:rsidR="006A6440" w:rsidRDefault="006A6440" w:rsidP="00FF1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3565"/>
    <w:multiLevelType w:val="hybridMultilevel"/>
    <w:tmpl w:val="4330D5C4"/>
    <w:lvl w:ilvl="0" w:tplc="9BC66348">
      <w:start w:val="2"/>
      <w:numFmt w:val="bullet"/>
      <w:lvlText w:val=""/>
      <w:lvlJc w:val="left"/>
      <w:pPr>
        <w:ind w:left="84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2EEF4A7A"/>
    <w:multiLevelType w:val="hybridMultilevel"/>
    <w:tmpl w:val="4B0EA684"/>
    <w:lvl w:ilvl="0" w:tplc="9746BE2C"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46F3288B"/>
    <w:multiLevelType w:val="hybridMultilevel"/>
    <w:tmpl w:val="F4589BE0"/>
    <w:lvl w:ilvl="0" w:tplc="C37AC88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ED4C0A0A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91D89846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484CEC48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2A7A11BC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B14E8ECA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53B26E44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C97C1A20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871E314E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5217B78"/>
    <w:multiLevelType w:val="hybridMultilevel"/>
    <w:tmpl w:val="FC143474"/>
    <w:lvl w:ilvl="0" w:tplc="DB002496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120064">
    <w:abstractNumId w:val="2"/>
  </w:num>
  <w:num w:numId="2" w16cid:durableId="468011280">
    <w:abstractNumId w:val="0"/>
  </w:num>
  <w:num w:numId="3" w16cid:durableId="1130132623">
    <w:abstractNumId w:val="1"/>
  </w:num>
  <w:num w:numId="4" w16cid:durableId="1615166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481"/>
    <w:rsid w:val="00006CCC"/>
    <w:rsid w:val="0007749D"/>
    <w:rsid w:val="00087E08"/>
    <w:rsid w:val="00092F79"/>
    <w:rsid w:val="000C20E0"/>
    <w:rsid w:val="000D0E38"/>
    <w:rsid w:val="000D409F"/>
    <w:rsid w:val="000D5F05"/>
    <w:rsid w:val="000D779D"/>
    <w:rsid w:val="000F65B5"/>
    <w:rsid w:val="001433BC"/>
    <w:rsid w:val="001543BD"/>
    <w:rsid w:val="00173275"/>
    <w:rsid w:val="00174F71"/>
    <w:rsid w:val="001A277D"/>
    <w:rsid w:val="001A3710"/>
    <w:rsid w:val="001A42DD"/>
    <w:rsid w:val="001A53E1"/>
    <w:rsid w:val="001C065D"/>
    <w:rsid w:val="001E37F5"/>
    <w:rsid w:val="001E52FA"/>
    <w:rsid w:val="002120B3"/>
    <w:rsid w:val="00227290"/>
    <w:rsid w:val="002443F3"/>
    <w:rsid w:val="00245583"/>
    <w:rsid w:val="00255044"/>
    <w:rsid w:val="00274413"/>
    <w:rsid w:val="00274882"/>
    <w:rsid w:val="002835BA"/>
    <w:rsid w:val="002D2F3F"/>
    <w:rsid w:val="002F424C"/>
    <w:rsid w:val="003077C7"/>
    <w:rsid w:val="00313AE8"/>
    <w:rsid w:val="00314E1B"/>
    <w:rsid w:val="00325681"/>
    <w:rsid w:val="003321F3"/>
    <w:rsid w:val="003458BE"/>
    <w:rsid w:val="0036726A"/>
    <w:rsid w:val="003743D1"/>
    <w:rsid w:val="003749EE"/>
    <w:rsid w:val="00375BB8"/>
    <w:rsid w:val="003A5C6A"/>
    <w:rsid w:val="003C4B76"/>
    <w:rsid w:val="003D2AE0"/>
    <w:rsid w:val="003F13F3"/>
    <w:rsid w:val="00403805"/>
    <w:rsid w:val="0042142B"/>
    <w:rsid w:val="00460121"/>
    <w:rsid w:val="00462979"/>
    <w:rsid w:val="00466077"/>
    <w:rsid w:val="00471CCB"/>
    <w:rsid w:val="00491BCA"/>
    <w:rsid w:val="00496A9A"/>
    <w:rsid w:val="004A0C8D"/>
    <w:rsid w:val="004B6564"/>
    <w:rsid w:val="004D0300"/>
    <w:rsid w:val="004F57C3"/>
    <w:rsid w:val="00513EE8"/>
    <w:rsid w:val="00531421"/>
    <w:rsid w:val="0053156B"/>
    <w:rsid w:val="00566943"/>
    <w:rsid w:val="005A660F"/>
    <w:rsid w:val="005B5F57"/>
    <w:rsid w:val="005C22B6"/>
    <w:rsid w:val="005E72EC"/>
    <w:rsid w:val="005F2995"/>
    <w:rsid w:val="00602AC7"/>
    <w:rsid w:val="00623BE5"/>
    <w:rsid w:val="006276C2"/>
    <w:rsid w:val="00634FFE"/>
    <w:rsid w:val="006523A7"/>
    <w:rsid w:val="00652465"/>
    <w:rsid w:val="00654A57"/>
    <w:rsid w:val="006A6440"/>
    <w:rsid w:val="006E251D"/>
    <w:rsid w:val="006F38D3"/>
    <w:rsid w:val="006F42C8"/>
    <w:rsid w:val="006F5BBB"/>
    <w:rsid w:val="007054D1"/>
    <w:rsid w:val="00712655"/>
    <w:rsid w:val="00722ACF"/>
    <w:rsid w:val="00736E62"/>
    <w:rsid w:val="007612C2"/>
    <w:rsid w:val="00762195"/>
    <w:rsid w:val="00790268"/>
    <w:rsid w:val="007A5574"/>
    <w:rsid w:val="007A5C1A"/>
    <w:rsid w:val="007B20C0"/>
    <w:rsid w:val="007D0A11"/>
    <w:rsid w:val="00800B83"/>
    <w:rsid w:val="00816481"/>
    <w:rsid w:val="0083271D"/>
    <w:rsid w:val="00840929"/>
    <w:rsid w:val="00850E57"/>
    <w:rsid w:val="0086325A"/>
    <w:rsid w:val="008A2AD9"/>
    <w:rsid w:val="008B058F"/>
    <w:rsid w:val="008C214A"/>
    <w:rsid w:val="008D65C9"/>
    <w:rsid w:val="008F3E7E"/>
    <w:rsid w:val="009024B5"/>
    <w:rsid w:val="00910EF3"/>
    <w:rsid w:val="009148C1"/>
    <w:rsid w:val="00917382"/>
    <w:rsid w:val="009226E7"/>
    <w:rsid w:val="00932832"/>
    <w:rsid w:val="00977273"/>
    <w:rsid w:val="0098468F"/>
    <w:rsid w:val="009B133C"/>
    <w:rsid w:val="009C01EC"/>
    <w:rsid w:val="009C3F37"/>
    <w:rsid w:val="009D10AA"/>
    <w:rsid w:val="009D4C0A"/>
    <w:rsid w:val="009D60B4"/>
    <w:rsid w:val="009E4DEB"/>
    <w:rsid w:val="00A021D7"/>
    <w:rsid w:val="00A0568B"/>
    <w:rsid w:val="00A12056"/>
    <w:rsid w:val="00A155BB"/>
    <w:rsid w:val="00A16B06"/>
    <w:rsid w:val="00A41149"/>
    <w:rsid w:val="00A618C3"/>
    <w:rsid w:val="00A970B5"/>
    <w:rsid w:val="00AD6D7B"/>
    <w:rsid w:val="00AE161E"/>
    <w:rsid w:val="00B0162F"/>
    <w:rsid w:val="00B06132"/>
    <w:rsid w:val="00B16138"/>
    <w:rsid w:val="00B35693"/>
    <w:rsid w:val="00B37027"/>
    <w:rsid w:val="00B6490D"/>
    <w:rsid w:val="00B66D3C"/>
    <w:rsid w:val="00B849E6"/>
    <w:rsid w:val="00BC483F"/>
    <w:rsid w:val="00BF0207"/>
    <w:rsid w:val="00C242D6"/>
    <w:rsid w:val="00C27624"/>
    <w:rsid w:val="00C47FBC"/>
    <w:rsid w:val="00C56F63"/>
    <w:rsid w:val="00C72FFA"/>
    <w:rsid w:val="00C74D66"/>
    <w:rsid w:val="00CA3D34"/>
    <w:rsid w:val="00CC6568"/>
    <w:rsid w:val="00CE4A47"/>
    <w:rsid w:val="00D36FFD"/>
    <w:rsid w:val="00D44C38"/>
    <w:rsid w:val="00D46FC3"/>
    <w:rsid w:val="00D51646"/>
    <w:rsid w:val="00DB0D06"/>
    <w:rsid w:val="00DB1376"/>
    <w:rsid w:val="00DD0E0B"/>
    <w:rsid w:val="00DF3591"/>
    <w:rsid w:val="00E020B4"/>
    <w:rsid w:val="00E2149E"/>
    <w:rsid w:val="00E21E42"/>
    <w:rsid w:val="00E3013F"/>
    <w:rsid w:val="00E32189"/>
    <w:rsid w:val="00E50B0D"/>
    <w:rsid w:val="00E56254"/>
    <w:rsid w:val="00E57CCC"/>
    <w:rsid w:val="00E85478"/>
    <w:rsid w:val="00EF3DD3"/>
    <w:rsid w:val="00F23A25"/>
    <w:rsid w:val="00F25CD0"/>
    <w:rsid w:val="00F3456D"/>
    <w:rsid w:val="00F4772A"/>
    <w:rsid w:val="00F65058"/>
    <w:rsid w:val="00F67937"/>
    <w:rsid w:val="00F8552B"/>
    <w:rsid w:val="00FB15D8"/>
    <w:rsid w:val="00FB7DE2"/>
    <w:rsid w:val="00FC603A"/>
    <w:rsid w:val="00FC7891"/>
    <w:rsid w:val="00FE6C4C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5A259"/>
  <w15:docId w15:val="{31D2B4E6-D79C-4800-84DB-CCC75152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66003"/>
    <w:rPr>
      <w:rFonts w:ascii="Arial" w:eastAsia="ＭＳ ゴシック" w:hAnsi="Arial"/>
      <w:sz w:val="18"/>
      <w:szCs w:val="18"/>
    </w:rPr>
  </w:style>
  <w:style w:type="paragraph" w:styleId="a4">
    <w:name w:val="List Paragraph"/>
    <w:basedOn w:val="a"/>
    <w:uiPriority w:val="34"/>
    <w:qFormat/>
    <w:rsid w:val="0007749D"/>
    <w:pPr>
      <w:ind w:leftChars="400" w:left="840"/>
    </w:pPr>
  </w:style>
  <w:style w:type="character" w:styleId="a5">
    <w:name w:val="Hyperlink"/>
    <w:basedOn w:val="a0"/>
    <w:uiPriority w:val="99"/>
    <w:semiHidden/>
    <w:unhideWhenUsed/>
    <w:rsid w:val="00EF3DD3"/>
    <w:rPr>
      <w:strike w:val="0"/>
      <w:dstrike w:val="0"/>
      <w:color w:val="0A62AD"/>
      <w:u w:val="none"/>
      <w:effect w:val="none"/>
    </w:rPr>
  </w:style>
  <w:style w:type="table" w:styleId="a6">
    <w:name w:val="Table Grid"/>
    <w:basedOn w:val="a1"/>
    <w:rsid w:val="00634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FF12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FF1242"/>
    <w:rPr>
      <w:kern w:val="2"/>
      <w:sz w:val="21"/>
      <w:szCs w:val="24"/>
    </w:rPr>
  </w:style>
  <w:style w:type="paragraph" w:styleId="a9">
    <w:name w:val="footer"/>
    <w:basedOn w:val="a"/>
    <w:link w:val="aa"/>
    <w:unhideWhenUsed/>
    <w:rsid w:val="00FF12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FF12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oonishi-ronpei</cp:lastModifiedBy>
  <cp:revision>10</cp:revision>
  <cp:lastPrinted>2025-06-30T04:37:00Z</cp:lastPrinted>
  <dcterms:created xsi:type="dcterms:W3CDTF">2026-06-29T23:47:00Z</dcterms:created>
  <dcterms:modified xsi:type="dcterms:W3CDTF">2026-07-01T02:07:00Z</dcterms:modified>
</cp:coreProperties>
</file>