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01BC8" w14:textId="325FD52B" w:rsidR="005C7B18" w:rsidRDefault="00B76620" w:rsidP="006B490A">
      <w:pPr>
        <w:ind w:leftChars="200" w:left="420"/>
        <w:jc w:val="center"/>
        <w:rPr>
          <w:b/>
          <w:noProof/>
          <w:color w:val="ED7D31" w:themeColor="accent2"/>
          <w:sz w:val="20"/>
          <w:szCs w:val="40"/>
        </w:rPr>
      </w:pPr>
      <w:r>
        <w:rPr>
          <w:b/>
          <w:noProof/>
          <w:color w:val="ED7D31" w:themeColor="accent2"/>
          <w:sz w:val="20"/>
          <w:szCs w:val="40"/>
        </w:rPr>
        <mc:AlternateContent>
          <mc:Choice Requires="wps">
            <w:drawing>
              <wp:anchor distT="0" distB="0" distL="114300" distR="114300" simplePos="0" relativeHeight="251804672" behindDoc="1" locked="0" layoutInCell="1" allowOverlap="1" wp14:anchorId="59192E40" wp14:editId="53F8E78F">
                <wp:simplePos x="0" y="0"/>
                <wp:positionH relativeFrom="column">
                  <wp:posOffset>92710</wp:posOffset>
                </wp:positionH>
                <wp:positionV relativeFrom="paragraph">
                  <wp:posOffset>87948</wp:posOffset>
                </wp:positionV>
                <wp:extent cx="6938645" cy="4352925"/>
                <wp:effectExtent l="0" t="0" r="0" b="9525"/>
                <wp:wrapNone/>
                <wp:docPr id="249360543" name="正方形/長方形 13"/>
                <wp:cNvGraphicFramePr/>
                <a:graphic xmlns:a="http://schemas.openxmlformats.org/drawingml/2006/main">
                  <a:graphicData uri="http://schemas.microsoft.com/office/word/2010/wordprocessingShape">
                    <wps:wsp>
                      <wps:cNvSpPr/>
                      <wps:spPr>
                        <a:xfrm>
                          <a:off x="0" y="0"/>
                          <a:ext cx="6938645" cy="4352925"/>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30E579" id="正方形/長方形 13" o:spid="_x0000_s1026" style="position:absolute;margin-left:7.3pt;margin-top:6.95pt;width:546.35pt;height:342.75pt;z-index:-251511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" fillcolor="#9cc2e5 [1940]" stroked="f" strokeweight="1pt"/>
            </w:pict>
          </mc:Fallback>
        </mc:AlternateContent>
      </w:r>
      <w:r w:rsidR="00B24FDC">
        <w:rPr>
          <w:rFonts w:asciiTheme="majorEastAsia" w:eastAsiaTheme="majorEastAsia" w:hAnsiTheme="majorEastAsia" w:hint="eastAsia"/>
          <w:noProof/>
          <w:color w:val="000000" w:themeColor="text1"/>
          <w:szCs w:val="21"/>
          <w14:textOutline w14:w="11112" w14:cap="flat" w14:cmpd="sng" w14:algn="ctr">
            <w14:noFill/>
            <w14:prstDash w14:val="solid"/>
            <w14:round/>
          </w14:textOutline>
        </w:rPr>
        <w:drawing>
          <wp:anchor distT="0" distB="0" distL="114300" distR="114300" simplePos="0" relativeHeight="251810816" behindDoc="0" locked="0" layoutInCell="1" allowOverlap="1" wp14:anchorId="0C357681" wp14:editId="6A0C76F9">
            <wp:simplePos x="0" y="0"/>
            <wp:positionH relativeFrom="margin">
              <wp:posOffset>5727912</wp:posOffset>
            </wp:positionH>
            <wp:positionV relativeFrom="paragraph">
              <wp:posOffset>217487</wp:posOffset>
            </wp:positionV>
            <wp:extent cx="1276240" cy="686643"/>
            <wp:effectExtent l="57150" t="171450" r="38735" b="113665"/>
            <wp:wrapNone/>
            <wp:docPr id="13344438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949894">
                      <a:off x="0" y="0"/>
                      <a:ext cx="1276240" cy="686643"/>
                    </a:xfrm>
                    <a:prstGeom prst="rect">
                      <a:avLst/>
                    </a:prstGeom>
                    <a:noFill/>
                    <a:ln>
                      <a:noFill/>
                    </a:ln>
                  </pic:spPr>
                </pic:pic>
              </a:graphicData>
            </a:graphic>
            <wp14:sizeRelH relativeFrom="page">
              <wp14:pctWidth>0</wp14:pctWidth>
            </wp14:sizeRelH>
            <wp14:sizeRelV relativeFrom="page">
              <wp14:pctHeight>0</wp14:pctHeight>
            </wp14:sizeRelV>
          </wp:anchor>
        </w:drawing>
      </w:r>
      <w:r w:rsidR="00E00279">
        <w:rPr>
          <w:b/>
          <w:noProof/>
          <w:color w:val="ED7D31" w:themeColor="accent2"/>
          <w:sz w:val="18"/>
          <w:szCs w:val="18"/>
        </w:rPr>
        <w:drawing>
          <wp:anchor distT="0" distB="0" distL="114300" distR="114300" simplePos="0" relativeHeight="251805696" behindDoc="0" locked="0" layoutInCell="1" allowOverlap="1" wp14:anchorId="4EA7026C" wp14:editId="3FF87F03">
            <wp:simplePos x="0" y="0"/>
            <wp:positionH relativeFrom="column">
              <wp:posOffset>183197</wp:posOffset>
            </wp:positionH>
            <wp:positionV relativeFrom="paragraph">
              <wp:posOffset>192405</wp:posOffset>
            </wp:positionV>
            <wp:extent cx="6762750" cy="3590925"/>
            <wp:effectExtent l="0" t="0" r="0" b="9525"/>
            <wp:wrapNone/>
            <wp:docPr id="1854432848"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0" cy="3590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E4202" w14:textId="47EF2425" w:rsidR="005C7B18" w:rsidRDefault="005C7B18" w:rsidP="006B490A">
      <w:pPr>
        <w:ind w:leftChars="200" w:left="420"/>
        <w:jc w:val="center"/>
        <w:rPr>
          <w:b/>
          <w:noProof/>
          <w:color w:val="ED7D31" w:themeColor="accent2"/>
          <w:sz w:val="20"/>
          <w:szCs w:val="40"/>
        </w:rPr>
      </w:pPr>
    </w:p>
    <w:p w14:paraId="27F5F75C" w14:textId="35C38CC2" w:rsidR="005C7B18" w:rsidRDefault="005C7B18" w:rsidP="006B490A">
      <w:pPr>
        <w:ind w:leftChars="200" w:left="420"/>
        <w:jc w:val="center"/>
        <w:rPr>
          <w:b/>
          <w:noProof/>
          <w:color w:val="ED7D31" w:themeColor="accent2"/>
          <w:sz w:val="20"/>
          <w:szCs w:val="40"/>
        </w:rPr>
      </w:pPr>
    </w:p>
    <w:p w14:paraId="6808FA93" w14:textId="468D1512" w:rsidR="004707BC" w:rsidRDefault="00E00279" w:rsidP="006B490A">
      <w:pPr>
        <w:ind w:leftChars="200" w:left="420"/>
        <w:jc w:val="center"/>
        <w:rPr>
          <w:b/>
          <w:noProof/>
          <w:color w:val="ED7D31" w:themeColor="accent2"/>
          <w:sz w:val="20"/>
          <w:szCs w:val="40"/>
        </w:rPr>
      </w:pPr>
      <w:r>
        <w:rPr>
          <w:b/>
          <w:noProof/>
          <w:color w:val="ED7D31" w:themeColor="accent2"/>
          <w:sz w:val="20"/>
          <w:szCs w:val="40"/>
        </w:rPr>
        <mc:AlternateContent>
          <mc:Choice Requires="wps">
            <w:drawing>
              <wp:anchor distT="0" distB="0" distL="114300" distR="114300" simplePos="0" relativeHeight="251806720" behindDoc="0" locked="0" layoutInCell="1" allowOverlap="1" wp14:anchorId="044C0745" wp14:editId="2A55BA84">
                <wp:simplePos x="0" y="0"/>
                <wp:positionH relativeFrom="column">
                  <wp:posOffset>192722</wp:posOffset>
                </wp:positionH>
                <wp:positionV relativeFrom="paragraph">
                  <wp:posOffset>121285</wp:posOffset>
                </wp:positionV>
                <wp:extent cx="6652895" cy="571500"/>
                <wp:effectExtent l="0" t="0" r="0" b="0"/>
                <wp:wrapNone/>
                <wp:docPr id="144763703" name="正方形/長方形 14"/>
                <wp:cNvGraphicFramePr/>
                <a:graphic xmlns:a="http://schemas.openxmlformats.org/drawingml/2006/main">
                  <a:graphicData uri="http://schemas.microsoft.com/office/word/2010/wordprocessingShape">
                    <wps:wsp>
                      <wps:cNvSpPr/>
                      <wps:spPr>
                        <a:xfrm>
                          <a:off x="0" y="0"/>
                          <a:ext cx="6652895" cy="57150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4B7300DF" w14:textId="7B0E1AA5" w:rsidR="00E00279" w:rsidRPr="00E00279" w:rsidRDefault="00E00279" w:rsidP="00E00279">
                            <w:pPr>
                              <w:jc w:val="center"/>
                              <w:rPr>
                                <w:rFonts w:ascii="HGP創英角ｺﾞｼｯｸUB" w:eastAsia="HGP創英角ｺﾞｼｯｸUB" w:hAnsi="HGP創英角ｺﾞｼｯｸUB"/>
                                <w:sz w:val="48"/>
                                <w:szCs w:val="48"/>
                              </w:rPr>
                            </w:pPr>
                            <w:r>
                              <w:rPr>
                                <w:rFonts w:ascii="HGP創英角ｺﾞｼｯｸUB" w:eastAsia="HGP創英角ｺﾞｼｯｸUB" w:hAnsi="HGP創英角ｺﾞｼｯｸUB" w:hint="eastAsia"/>
                                <w:color w:val="002060"/>
                                <w:sz w:val="48"/>
                                <w:szCs w:val="48"/>
                              </w:rPr>
                              <w:t>＼</w:t>
                            </w:r>
                            <w:r w:rsidRPr="00E00279">
                              <w:rPr>
                                <w:rFonts w:ascii="HGP創英角ｺﾞｼｯｸUB" w:eastAsia="HGP創英角ｺﾞｼｯｸUB" w:hAnsi="HGP創英角ｺﾞｼｯｸUB" w:hint="eastAsia"/>
                                <w:color w:val="002060"/>
                                <w:sz w:val="48"/>
                                <w:szCs w:val="48"/>
                              </w:rPr>
                              <w:t>愛媛県ブースへの共同出展社を募集します</w:t>
                            </w:r>
                            <w:r>
                              <w:rPr>
                                <w:rFonts w:ascii="HGP創英角ｺﾞｼｯｸUB" w:eastAsia="HGP創英角ｺﾞｼｯｸUB" w:hAnsi="HGP創英角ｺﾞｼｯｸUB" w:hint="eastAsia"/>
                                <w:color w:val="002060"/>
                                <w:sz w:val="48"/>
                                <w:szCs w:val="4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4C0745" id="正方形/長方形 14" o:spid="_x0000_s1026" style="position:absolute;left:0;text-align:left;margin-left:15.15pt;margin-top:9.55pt;width:523.85pt;height:45pt;z-index:25180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" filled="f" stroked="f" strokeweight="1pt">
                <v:textbox>
                  <w:txbxContent>
                    <w:p w14:paraId="4B7300DF" w14:textId="7B0E1AA5" w:rsidR="00E00279" w:rsidRPr="00E00279" w:rsidRDefault="00E00279" w:rsidP="00E00279">
                      <w:pPr>
                        <w:jc w:val="center"/>
                        <w:rPr>
                          <w:rFonts w:ascii="HGP創英角ｺﾞｼｯｸUB" w:eastAsia="HGP創英角ｺﾞｼｯｸUB" w:hAnsi="HGP創英角ｺﾞｼｯｸUB"/>
                          <w:sz w:val="48"/>
                          <w:szCs w:val="48"/>
                        </w:rPr>
                      </w:pPr>
                      <w:r>
                        <w:rPr>
                          <w:rFonts w:ascii="HGP創英角ｺﾞｼｯｸUB" w:eastAsia="HGP創英角ｺﾞｼｯｸUB" w:hAnsi="HGP創英角ｺﾞｼｯｸUB" w:hint="eastAsia"/>
                          <w:color w:val="002060"/>
                          <w:sz w:val="48"/>
                          <w:szCs w:val="48"/>
                        </w:rPr>
                        <w:t>＼</w:t>
                      </w:r>
                      <w:r w:rsidRPr="00E00279">
                        <w:rPr>
                          <w:rFonts w:ascii="HGP創英角ｺﾞｼｯｸUB" w:eastAsia="HGP創英角ｺﾞｼｯｸUB" w:hAnsi="HGP創英角ｺﾞｼｯｸUB" w:hint="eastAsia"/>
                          <w:color w:val="002060"/>
                          <w:sz w:val="48"/>
                          <w:szCs w:val="48"/>
                        </w:rPr>
                        <w:t>愛媛県ブースへの共同出展社を募集します</w:t>
                      </w:r>
                      <w:r>
                        <w:rPr>
                          <w:rFonts w:ascii="HGP創英角ｺﾞｼｯｸUB" w:eastAsia="HGP創英角ｺﾞｼｯｸUB" w:hAnsi="HGP創英角ｺﾞｼｯｸUB" w:hint="eastAsia"/>
                          <w:color w:val="002060"/>
                          <w:sz w:val="48"/>
                          <w:szCs w:val="48"/>
                        </w:rPr>
                        <w:t>／</w:t>
                      </w:r>
                    </w:p>
                  </w:txbxContent>
                </v:textbox>
              </v:rect>
            </w:pict>
          </mc:Fallback>
        </mc:AlternateContent>
      </w:r>
    </w:p>
    <w:p w14:paraId="7A1C5F50" w14:textId="2012D8D4" w:rsidR="004707BC" w:rsidRDefault="004707BC" w:rsidP="006B490A">
      <w:pPr>
        <w:ind w:leftChars="200" w:left="420"/>
        <w:jc w:val="center"/>
        <w:rPr>
          <w:b/>
          <w:noProof/>
          <w:color w:val="ED7D31" w:themeColor="accent2"/>
          <w:sz w:val="20"/>
          <w:szCs w:val="40"/>
        </w:rPr>
      </w:pPr>
    </w:p>
    <w:p w14:paraId="5AC991F8" w14:textId="247FC974" w:rsidR="004707BC" w:rsidRDefault="004707BC" w:rsidP="006B490A">
      <w:pPr>
        <w:ind w:leftChars="200" w:left="420"/>
        <w:jc w:val="center"/>
        <w:rPr>
          <w:b/>
          <w:noProof/>
          <w:color w:val="ED7D31" w:themeColor="accent2"/>
          <w:sz w:val="20"/>
          <w:szCs w:val="40"/>
        </w:rPr>
      </w:pPr>
    </w:p>
    <w:p w14:paraId="3076AE7D" w14:textId="0C1DDEDA" w:rsidR="004707BC" w:rsidRDefault="004707BC" w:rsidP="006B490A">
      <w:pPr>
        <w:ind w:leftChars="200" w:left="420"/>
        <w:jc w:val="center"/>
        <w:rPr>
          <w:b/>
          <w:noProof/>
          <w:color w:val="ED7D31" w:themeColor="accent2"/>
          <w:sz w:val="20"/>
          <w:szCs w:val="40"/>
        </w:rPr>
      </w:pPr>
    </w:p>
    <w:p w14:paraId="05032ABB" w14:textId="3A3E9933" w:rsidR="006C5DB7" w:rsidRDefault="006C5DB7" w:rsidP="00D02F59">
      <w:pPr>
        <w:ind w:leftChars="200" w:left="420"/>
        <w:jc w:val="left"/>
        <w:rPr>
          <w:b/>
          <w:noProof/>
          <w:color w:val="ED7D31" w:themeColor="accent2"/>
          <w:sz w:val="18"/>
          <w:szCs w:val="18"/>
        </w:rPr>
      </w:pPr>
    </w:p>
    <w:p w14:paraId="1EADEA66" w14:textId="40BD3ABF" w:rsidR="006C5DB7" w:rsidRDefault="006F2C8F" w:rsidP="00D02F59">
      <w:pPr>
        <w:ind w:leftChars="200" w:left="420"/>
        <w:jc w:val="left"/>
        <w:rPr>
          <w:b/>
          <w:noProof/>
          <w:color w:val="ED7D31" w:themeColor="accent2"/>
          <w:sz w:val="18"/>
          <w:szCs w:val="18"/>
        </w:rPr>
      </w:pPr>
      <w:r>
        <w:rPr>
          <w:noProof/>
        </w:rPr>
        <mc:AlternateContent>
          <mc:Choice Requires="wps">
            <w:drawing>
              <wp:anchor distT="0" distB="0" distL="114300" distR="114300" simplePos="0" relativeHeight="251811840" behindDoc="0" locked="0" layoutInCell="1" allowOverlap="1" wp14:anchorId="434EB76D" wp14:editId="4381B96C">
                <wp:simplePos x="0" y="0"/>
                <wp:positionH relativeFrom="column">
                  <wp:posOffset>1316673</wp:posOffset>
                </wp:positionH>
                <wp:positionV relativeFrom="paragraph">
                  <wp:posOffset>149860</wp:posOffset>
                </wp:positionV>
                <wp:extent cx="4171950" cy="361950"/>
                <wp:effectExtent l="0" t="0" r="0" b="0"/>
                <wp:wrapNone/>
                <wp:docPr id="2080673552"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1950" cy="3619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C1FE66A" w14:textId="78098AB9" w:rsidR="00474ED1" w:rsidRPr="006F2C8F" w:rsidRDefault="00474ED1" w:rsidP="00474ED1">
                            <w:pPr>
                              <w:spacing w:line="0" w:lineRule="atLeast"/>
                              <w:jc w:val="center"/>
                              <w:rPr>
                                <w:rFonts w:ascii="BIZ UDPゴシック" w:eastAsia="BIZ UDPゴシック" w:hAnsi="BIZ UDPゴシック"/>
                                <w:b/>
                                <w:bCs/>
                                <w:color w:val="EE0000"/>
                                <w:sz w:val="24"/>
                                <w:szCs w:val="24"/>
                              </w:rPr>
                            </w:pPr>
                            <w:r w:rsidRPr="006F2C8F">
                              <w:rPr>
                                <w:rFonts w:ascii="BIZ UDPゴシック" w:eastAsia="BIZ UDPゴシック" w:hAnsi="BIZ UDPゴシック"/>
                                <w:b/>
                                <w:bCs/>
                                <w:color w:val="EE0000"/>
                                <w:sz w:val="24"/>
                                <w:szCs w:val="24"/>
                              </w:rPr>
                              <w:t>愛媛県 + 新居浜市  が愛媛県ブースとして共同出展します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34EB76D" id="正方形/長方形 13" o:spid="_x0000_s1027" style="position:absolute;left:0;text-align:left;margin-left:103.7pt;margin-top:11.8pt;width:328.5pt;height:28.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" filled="f" stroked="f" strokeweight="1pt">
                <v:textbox>
                  <w:txbxContent>
                    <w:p w14:paraId="6C1FE66A" w14:textId="78098AB9" w:rsidR="00474ED1" w:rsidRPr="006F2C8F" w:rsidRDefault="00474ED1" w:rsidP="00474ED1">
                      <w:pPr>
                        <w:spacing w:line="0" w:lineRule="atLeast"/>
                        <w:jc w:val="center"/>
                        <w:rPr>
                          <w:rFonts w:ascii="BIZ UDPゴシック" w:eastAsia="BIZ UDPゴシック" w:hAnsi="BIZ UDPゴシック"/>
                          <w:b/>
                          <w:bCs/>
                          <w:color w:val="EE0000"/>
                          <w:sz w:val="24"/>
                          <w:szCs w:val="24"/>
                        </w:rPr>
                      </w:pPr>
                      <w:r w:rsidRPr="006F2C8F">
                        <w:rPr>
                          <w:rFonts w:ascii="BIZ UDPゴシック" w:eastAsia="BIZ UDPゴシック" w:hAnsi="BIZ UDPゴシック"/>
                          <w:b/>
                          <w:bCs/>
                          <w:color w:val="EE0000"/>
                          <w:sz w:val="24"/>
                          <w:szCs w:val="24"/>
                        </w:rPr>
                        <w:t>愛媛県 + 新居浜市  が愛媛県ブースとして共同出展します</w:t>
                      </w:r>
                    </w:p>
                  </w:txbxContent>
                </v:textbox>
              </v:rect>
            </w:pict>
          </mc:Fallback>
        </mc:AlternateContent>
      </w:r>
    </w:p>
    <w:p w14:paraId="2F8C475D" w14:textId="77777777" w:rsidR="006C5DB7" w:rsidRDefault="006C5DB7" w:rsidP="00D02F59">
      <w:pPr>
        <w:ind w:leftChars="200" w:left="420"/>
        <w:jc w:val="left"/>
        <w:rPr>
          <w:b/>
          <w:noProof/>
          <w:color w:val="ED7D31" w:themeColor="accent2"/>
          <w:sz w:val="18"/>
          <w:szCs w:val="18"/>
        </w:rPr>
      </w:pPr>
    </w:p>
    <w:p w14:paraId="48146009" w14:textId="21509A60" w:rsidR="006C5DB7" w:rsidRDefault="006C5DB7" w:rsidP="00D02F59">
      <w:pPr>
        <w:ind w:leftChars="200" w:left="420"/>
        <w:jc w:val="left"/>
        <w:rPr>
          <w:b/>
          <w:noProof/>
          <w:color w:val="ED7D31" w:themeColor="accent2"/>
          <w:sz w:val="18"/>
          <w:szCs w:val="18"/>
        </w:rPr>
      </w:pPr>
    </w:p>
    <w:p w14:paraId="4DFE4718" w14:textId="6BB62127" w:rsidR="006C5DB7" w:rsidRDefault="006C5DB7" w:rsidP="00D02F59">
      <w:pPr>
        <w:ind w:leftChars="200" w:left="420"/>
        <w:jc w:val="left"/>
        <w:rPr>
          <w:b/>
          <w:noProof/>
          <w:color w:val="ED7D31" w:themeColor="accent2"/>
          <w:sz w:val="18"/>
          <w:szCs w:val="18"/>
        </w:rPr>
      </w:pPr>
    </w:p>
    <w:p w14:paraId="505D9107" w14:textId="6E89B139" w:rsidR="006C5DB7" w:rsidRDefault="006C5DB7" w:rsidP="00D02F59">
      <w:pPr>
        <w:ind w:leftChars="200" w:left="420"/>
        <w:jc w:val="left"/>
        <w:rPr>
          <w:b/>
          <w:noProof/>
          <w:color w:val="ED7D31" w:themeColor="accent2"/>
          <w:sz w:val="18"/>
          <w:szCs w:val="18"/>
        </w:rPr>
      </w:pPr>
    </w:p>
    <w:p w14:paraId="5BA4CA36" w14:textId="3EFAEE3C" w:rsidR="006C5DB7" w:rsidRDefault="006C5DB7" w:rsidP="00D02F59">
      <w:pPr>
        <w:ind w:leftChars="200" w:left="420"/>
        <w:jc w:val="left"/>
        <w:rPr>
          <w:b/>
          <w:noProof/>
          <w:color w:val="ED7D31" w:themeColor="accent2"/>
          <w:sz w:val="18"/>
          <w:szCs w:val="18"/>
        </w:rPr>
      </w:pPr>
    </w:p>
    <w:p w14:paraId="50A4DDBE" w14:textId="415188E3" w:rsidR="00D02F59" w:rsidRDefault="00D02F59" w:rsidP="00D02F59">
      <w:pPr>
        <w:ind w:leftChars="200" w:left="420"/>
        <w:jc w:val="left"/>
        <w:rPr>
          <w:b/>
          <w:noProof/>
          <w:color w:val="ED7D31" w:themeColor="accent2"/>
          <w:sz w:val="18"/>
          <w:szCs w:val="18"/>
        </w:rPr>
      </w:pPr>
    </w:p>
    <w:p w14:paraId="58BC9FB3" w14:textId="138400DD" w:rsidR="00D02F59" w:rsidRDefault="00B76620" w:rsidP="00D02F59">
      <w:pPr>
        <w:ind w:leftChars="200" w:left="420"/>
        <w:jc w:val="left"/>
        <w:rPr>
          <w:b/>
          <w:noProof/>
          <w:color w:val="ED7D31" w:themeColor="accent2"/>
          <w:sz w:val="18"/>
          <w:szCs w:val="18"/>
        </w:rPr>
      </w:pPr>
      <w:r>
        <w:rPr>
          <w:b/>
          <w:noProof/>
          <w:color w:val="ED7D31" w:themeColor="accent2"/>
          <w:sz w:val="18"/>
          <w:szCs w:val="18"/>
        </w:rPr>
        <mc:AlternateContent>
          <mc:Choice Requires="wps">
            <w:drawing>
              <wp:anchor distT="0" distB="0" distL="114300" distR="114300" simplePos="0" relativeHeight="251807744" behindDoc="0" locked="0" layoutInCell="1" allowOverlap="1" wp14:anchorId="5D999783" wp14:editId="78B3CDEC">
                <wp:simplePos x="0" y="0"/>
                <wp:positionH relativeFrom="column">
                  <wp:posOffset>178117</wp:posOffset>
                </wp:positionH>
                <wp:positionV relativeFrom="paragraph">
                  <wp:posOffset>97155</wp:posOffset>
                </wp:positionV>
                <wp:extent cx="6791325" cy="871537"/>
                <wp:effectExtent l="0" t="0" r="9525" b="5080"/>
                <wp:wrapNone/>
                <wp:docPr id="722231814" name="正方形/長方形 15"/>
                <wp:cNvGraphicFramePr/>
                <a:graphic xmlns:a="http://schemas.openxmlformats.org/drawingml/2006/main">
                  <a:graphicData uri="http://schemas.microsoft.com/office/word/2010/wordprocessingShape">
                    <wps:wsp>
                      <wps:cNvSpPr/>
                      <wps:spPr>
                        <a:xfrm>
                          <a:off x="0" y="0"/>
                          <a:ext cx="6791325" cy="871537"/>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A1A0FA1" w14:textId="5B1B9196" w:rsidR="00E00279" w:rsidRPr="006F2C8F" w:rsidRDefault="00E00279" w:rsidP="005B3D1E">
                            <w:pPr>
                              <w:jc w:val="left"/>
                              <w:rPr>
                                <w:rFonts w:ascii="HGP創英角ｺﾞｼｯｸUB" w:eastAsia="HGP創英角ｺﾞｼｯｸUB" w:hAnsi="HGP創英角ｺﾞｼｯｸUB"/>
                                <w:b/>
                                <w:bCs/>
                                <w:color w:val="002060"/>
                                <w:sz w:val="40"/>
                                <w:szCs w:val="40"/>
                              </w:rPr>
                            </w:pPr>
                            <w:r w:rsidRPr="006F2C8F">
                              <w:rPr>
                                <w:rFonts w:ascii="HGP創英角ｺﾞｼｯｸUB" w:eastAsia="HGP創英角ｺﾞｼｯｸUB" w:hAnsi="HGP創英角ｺﾞｼｯｸUB" w:hint="eastAsia"/>
                                <w:b/>
                                <w:bCs/>
                                <w:color w:val="002060"/>
                                <w:sz w:val="40"/>
                                <w:szCs w:val="40"/>
                              </w:rPr>
                              <w:t xml:space="preserve">会期: </w:t>
                            </w:r>
                            <w:r w:rsidR="006F2C8F">
                              <w:rPr>
                                <w:rFonts w:ascii="HGP創英角ｺﾞｼｯｸUB" w:eastAsia="HGP創英角ｺﾞｼｯｸUB" w:hAnsi="HGP創英角ｺﾞｼｯｸUB" w:hint="eastAsia"/>
                                <w:b/>
                                <w:bCs/>
                                <w:color w:val="002060"/>
                                <w:sz w:val="40"/>
                                <w:szCs w:val="40"/>
                              </w:rPr>
                              <w:t>２０２６</w:t>
                            </w:r>
                            <w:r w:rsidRPr="006F2C8F">
                              <w:rPr>
                                <w:rFonts w:ascii="HGP創英角ｺﾞｼｯｸUB" w:eastAsia="HGP創英角ｺﾞｼｯｸUB" w:hAnsi="HGP創英角ｺﾞｼｯｸUB" w:hint="eastAsia"/>
                                <w:b/>
                                <w:bCs/>
                                <w:color w:val="002060"/>
                                <w:sz w:val="40"/>
                                <w:szCs w:val="40"/>
                              </w:rPr>
                              <w:t>年</w:t>
                            </w:r>
                            <w:r w:rsidR="006F2C8F">
                              <w:rPr>
                                <w:rFonts w:ascii="HGP創英角ｺﾞｼｯｸUB" w:eastAsia="HGP創英角ｺﾞｼｯｸUB" w:hAnsi="HGP創英角ｺﾞｼｯｸUB" w:hint="eastAsia"/>
                                <w:b/>
                                <w:bCs/>
                                <w:color w:val="002060"/>
                                <w:sz w:val="40"/>
                                <w:szCs w:val="40"/>
                              </w:rPr>
                              <w:t>９</w:t>
                            </w:r>
                            <w:r w:rsidRPr="006F2C8F">
                              <w:rPr>
                                <w:rFonts w:ascii="HGP創英角ｺﾞｼｯｸUB" w:eastAsia="HGP創英角ｺﾞｼｯｸUB" w:hAnsi="HGP創英角ｺﾞｼｯｸUB" w:hint="eastAsia"/>
                                <w:b/>
                                <w:bCs/>
                                <w:color w:val="002060"/>
                                <w:sz w:val="40"/>
                                <w:szCs w:val="40"/>
                              </w:rPr>
                              <w:t>月</w:t>
                            </w:r>
                            <w:r w:rsidR="006F2C8F">
                              <w:rPr>
                                <w:rFonts w:ascii="HGP創英角ｺﾞｼｯｸUB" w:eastAsia="HGP創英角ｺﾞｼｯｸUB" w:hAnsi="HGP創英角ｺﾞｼｯｸUB" w:hint="eastAsia"/>
                                <w:b/>
                                <w:bCs/>
                                <w:color w:val="002060"/>
                                <w:sz w:val="40"/>
                                <w:szCs w:val="40"/>
                              </w:rPr>
                              <w:t>３０</w:t>
                            </w:r>
                            <w:r w:rsidRPr="006F2C8F">
                              <w:rPr>
                                <w:rFonts w:ascii="HGP創英角ｺﾞｼｯｸUB" w:eastAsia="HGP創英角ｺﾞｼｯｸUB" w:hAnsi="HGP創英角ｺﾞｼｯｸUB" w:hint="eastAsia"/>
                                <w:b/>
                                <w:bCs/>
                                <w:color w:val="002060"/>
                                <w:sz w:val="40"/>
                                <w:szCs w:val="40"/>
                              </w:rPr>
                              <w:t>日（水）～</w:t>
                            </w:r>
                            <w:r w:rsidR="006F2C8F">
                              <w:rPr>
                                <w:rFonts w:ascii="HGP創英角ｺﾞｼｯｸUB" w:eastAsia="HGP創英角ｺﾞｼｯｸUB" w:hAnsi="HGP創英角ｺﾞｼｯｸUB" w:hint="eastAsia"/>
                                <w:b/>
                                <w:bCs/>
                                <w:color w:val="002060"/>
                                <w:sz w:val="40"/>
                                <w:szCs w:val="40"/>
                              </w:rPr>
                              <w:t>１０</w:t>
                            </w:r>
                            <w:r w:rsidRPr="006F2C8F">
                              <w:rPr>
                                <w:rFonts w:ascii="HGP創英角ｺﾞｼｯｸUB" w:eastAsia="HGP創英角ｺﾞｼｯｸUB" w:hAnsi="HGP創英角ｺﾞｼｯｸUB" w:hint="eastAsia"/>
                                <w:b/>
                                <w:bCs/>
                                <w:color w:val="002060"/>
                                <w:sz w:val="40"/>
                                <w:szCs w:val="40"/>
                              </w:rPr>
                              <w:t>月</w:t>
                            </w:r>
                            <w:r w:rsidR="006F2C8F">
                              <w:rPr>
                                <w:rFonts w:ascii="HGP創英角ｺﾞｼｯｸUB" w:eastAsia="HGP創英角ｺﾞｼｯｸUB" w:hAnsi="HGP創英角ｺﾞｼｯｸUB" w:hint="eastAsia"/>
                                <w:b/>
                                <w:bCs/>
                                <w:color w:val="002060"/>
                                <w:sz w:val="40"/>
                                <w:szCs w:val="40"/>
                              </w:rPr>
                              <w:t>２</w:t>
                            </w:r>
                            <w:r w:rsidRPr="006F2C8F">
                              <w:rPr>
                                <w:rFonts w:ascii="HGP創英角ｺﾞｼｯｸUB" w:eastAsia="HGP創英角ｺﾞｼｯｸUB" w:hAnsi="HGP創英角ｺﾞｼｯｸUB" w:hint="eastAsia"/>
                                <w:b/>
                                <w:bCs/>
                                <w:color w:val="002060"/>
                                <w:sz w:val="40"/>
                                <w:szCs w:val="40"/>
                              </w:rPr>
                              <w:t>日（金）</w:t>
                            </w:r>
                          </w:p>
                          <w:p w14:paraId="40AC5DBF" w14:textId="7CC3CF44" w:rsidR="00E00279" w:rsidRPr="006F2C8F" w:rsidRDefault="00E00279" w:rsidP="005B3D1E">
                            <w:pPr>
                              <w:spacing w:line="0" w:lineRule="atLeast"/>
                              <w:jc w:val="left"/>
                              <w:rPr>
                                <w:rFonts w:ascii="HGP創英角ｺﾞｼｯｸUB" w:eastAsia="HGP創英角ｺﾞｼｯｸUB" w:hAnsi="HGP創英角ｺﾞｼｯｸUB"/>
                                <w:b/>
                                <w:bCs/>
                                <w:color w:val="002060"/>
                                <w:sz w:val="40"/>
                                <w:szCs w:val="40"/>
                              </w:rPr>
                            </w:pPr>
                            <w:r w:rsidRPr="006F2C8F">
                              <w:rPr>
                                <w:rFonts w:ascii="HGP創英角ｺﾞｼｯｸUB" w:eastAsia="HGP創英角ｺﾞｼｯｸUB" w:hAnsi="HGP創英角ｺﾞｼｯｸUB" w:hint="eastAsia"/>
                                <w:b/>
                                <w:bCs/>
                                <w:color w:val="002060"/>
                                <w:sz w:val="40"/>
                                <w:szCs w:val="40"/>
                              </w:rPr>
                              <w:t>会場: 幕張メッセ</w:t>
                            </w:r>
                            <w:r w:rsidR="005B3D1E" w:rsidRPr="006F2C8F">
                              <w:rPr>
                                <w:rFonts w:ascii="HGP創英角ｺﾞｼｯｸUB" w:eastAsia="HGP創英角ｺﾞｼｯｸUB" w:hAnsi="HGP創英角ｺﾞｼｯｸUB" w:hint="eastAsia"/>
                                <w:b/>
                                <w:bCs/>
                                <w:color w:val="002060"/>
                                <w:sz w:val="40"/>
                                <w:szCs w:val="40"/>
                              </w:rPr>
                              <w:t xml:space="preserve">　６ホール</w:t>
                            </w:r>
                            <w:r w:rsidR="006F2C8F">
                              <w:rPr>
                                <w:rFonts w:ascii="HGP創英角ｺﾞｼｯｸUB" w:eastAsia="HGP創英角ｺﾞｼｯｸUB" w:hAnsi="HGP創英角ｺﾞｼｯｸUB" w:hint="eastAsia"/>
                                <w:b/>
                                <w:bCs/>
                                <w:color w:val="002060"/>
                                <w:sz w:val="40"/>
                                <w:szCs w:val="40"/>
                              </w:rPr>
                              <w:t xml:space="preserve">　　ブース番号３５－３４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99783" id="正方形/長方形 15" o:spid="_x0000_s1028" style="position:absolute;left:0;text-align:left;margin-left:14pt;margin-top:7.65pt;width:534.75pt;height:68.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" fillcolor="#9cc2e5 [1940]" stroked="f" strokeweight="1pt">
                <v:textbox>
                  <w:txbxContent>
                    <w:p w14:paraId="2A1A0FA1" w14:textId="5B1B9196" w:rsidR="00E00279" w:rsidRPr="006F2C8F" w:rsidRDefault="00E00279" w:rsidP="005B3D1E">
                      <w:pPr>
                        <w:jc w:val="left"/>
                        <w:rPr>
                          <w:rFonts w:ascii="HGP創英角ｺﾞｼｯｸUB" w:eastAsia="HGP創英角ｺﾞｼｯｸUB" w:hAnsi="HGP創英角ｺﾞｼｯｸUB"/>
                          <w:b/>
                          <w:bCs/>
                          <w:color w:val="002060"/>
                          <w:sz w:val="40"/>
                          <w:szCs w:val="40"/>
                        </w:rPr>
                      </w:pPr>
                      <w:r w:rsidRPr="006F2C8F">
                        <w:rPr>
                          <w:rFonts w:ascii="HGP創英角ｺﾞｼｯｸUB" w:eastAsia="HGP創英角ｺﾞｼｯｸUB" w:hAnsi="HGP創英角ｺﾞｼｯｸUB" w:hint="eastAsia"/>
                          <w:b/>
                          <w:bCs/>
                          <w:color w:val="002060"/>
                          <w:sz w:val="40"/>
                          <w:szCs w:val="40"/>
                        </w:rPr>
                        <w:t xml:space="preserve">会期: </w:t>
                      </w:r>
                      <w:r w:rsidR="006F2C8F">
                        <w:rPr>
                          <w:rFonts w:ascii="HGP創英角ｺﾞｼｯｸUB" w:eastAsia="HGP創英角ｺﾞｼｯｸUB" w:hAnsi="HGP創英角ｺﾞｼｯｸUB" w:hint="eastAsia"/>
                          <w:b/>
                          <w:bCs/>
                          <w:color w:val="002060"/>
                          <w:sz w:val="40"/>
                          <w:szCs w:val="40"/>
                        </w:rPr>
                        <w:t>２０２６</w:t>
                      </w:r>
                      <w:r w:rsidRPr="006F2C8F">
                        <w:rPr>
                          <w:rFonts w:ascii="HGP創英角ｺﾞｼｯｸUB" w:eastAsia="HGP創英角ｺﾞｼｯｸUB" w:hAnsi="HGP創英角ｺﾞｼｯｸUB" w:hint="eastAsia"/>
                          <w:b/>
                          <w:bCs/>
                          <w:color w:val="002060"/>
                          <w:sz w:val="40"/>
                          <w:szCs w:val="40"/>
                        </w:rPr>
                        <w:t>年</w:t>
                      </w:r>
                      <w:r w:rsidR="006F2C8F">
                        <w:rPr>
                          <w:rFonts w:ascii="HGP創英角ｺﾞｼｯｸUB" w:eastAsia="HGP創英角ｺﾞｼｯｸUB" w:hAnsi="HGP創英角ｺﾞｼｯｸUB" w:hint="eastAsia"/>
                          <w:b/>
                          <w:bCs/>
                          <w:color w:val="002060"/>
                          <w:sz w:val="40"/>
                          <w:szCs w:val="40"/>
                        </w:rPr>
                        <w:t>９</w:t>
                      </w:r>
                      <w:r w:rsidRPr="006F2C8F">
                        <w:rPr>
                          <w:rFonts w:ascii="HGP創英角ｺﾞｼｯｸUB" w:eastAsia="HGP創英角ｺﾞｼｯｸUB" w:hAnsi="HGP創英角ｺﾞｼｯｸUB" w:hint="eastAsia"/>
                          <w:b/>
                          <w:bCs/>
                          <w:color w:val="002060"/>
                          <w:sz w:val="40"/>
                          <w:szCs w:val="40"/>
                        </w:rPr>
                        <w:t>月</w:t>
                      </w:r>
                      <w:r w:rsidR="006F2C8F">
                        <w:rPr>
                          <w:rFonts w:ascii="HGP創英角ｺﾞｼｯｸUB" w:eastAsia="HGP創英角ｺﾞｼｯｸUB" w:hAnsi="HGP創英角ｺﾞｼｯｸUB" w:hint="eastAsia"/>
                          <w:b/>
                          <w:bCs/>
                          <w:color w:val="002060"/>
                          <w:sz w:val="40"/>
                          <w:szCs w:val="40"/>
                        </w:rPr>
                        <w:t>３０</w:t>
                      </w:r>
                      <w:r w:rsidRPr="006F2C8F">
                        <w:rPr>
                          <w:rFonts w:ascii="HGP創英角ｺﾞｼｯｸUB" w:eastAsia="HGP創英角ｺﾞｼｯｸUB" w:hAnsi="HGP創英角ｺﾞｼｯｸUB" w:hint="eastAsia"/>
                          <w:b/>
                          <w:bCs/>
                          <w:color w:val="002060"/>
                          <w:sz w:val="40"/>
                          <w:szCs w:val="40"/>
                        </w:rPr>
                        <w:t>日（水）～</w:t>
                      </w:r>
                      <w:r w:rsidR="006F2C8F">
                        <w:rPr>
                          <w:rFonts w:ascii="HGP創英角ｺﾞｼｯｸUB" w:eastAsia="HGP創英角ｺﾞｼｯｸUB" w:hAnsi="HGP創英角ｺﾞｼｯｸUB" w:hint="eastAsia"/>
                          <w:b/>
                          <w:bCs/>
                          <w:color w:val="002060"/>
                          <w:sz w:val="40"/>
                          <w:szCs w:val="40"/>
                        </w:rPr>
                        <w:t>１０</w:t>
                      </w:r>
                      <w:r w:rsidRPr="006F2C8F">
                        <w:rPr>
                          <w:rFonts w:ascii="HGP創英角ｺﾞｼｯｸUB" w:eastAsia="HGP創英角ｺﾞｼｯｸUB" w:hAnsi="HGP創英角ｺﾞｼｯｸUB" w:hint="eastAsia"/>
                          <w:b/>
                          <w:bCs/>
                          <w:color w:val="002060"/>
                          <w:sz w:val="40"/>
                          <w:szCs w:val="40"/>
                        </w:rPr>
                        <w:t>月</w:t>
                      </w:r>
                      <w:r w:rsidR="006F2C8F">
                        <w:rPr>
                          <w:rFonts w:ascii="HGP創英角ｺﾞｼｯｸUB" w:eastAsia="HGP創英角ｺﾞｼｯｸUB" w:hAnsi="HGP創英角ｺﾞｼｯｸUB" w:hint="eastAsia"/>
                          <w:b/>
                          <w:bCs/>
                          <w:color w:val="002060"/>
                          <w:sz w:val="40"/>
                          <w:szCs w:val="40"/>
                        </w:rPr>
                        <w:t>２</w:t>
                      </w:r>
                      <w:r w:rsidRPr="006F2C8F">
                        <w:rPr>
                          <w:rFonts w:ascii="HGP創英角ｺﾞｼｯｸUB" w:eastAsia="HGP創英角ｺﾞｼｯｸUB" w:hAnsi="HGP創英角ｺﾞｼｯｸUB" w:hint="eastAsia"/>
                          <w:b/>
                          <w:bCs/>
                          <w:color w:val="002060"/>
                          <w:sz w:val="40"/>
                          <w:szCs w:val="40"/>
                        </w:rPr>
                        <w:t>日（金）</w:t>
                      </w:r>
                    </w:p>
                    <w:p w14:paraId="40AC5DBF" w14:textId="7CC3CF44" w:rsidR="00E00279" w:rsidRPr="006F2C8F" w:rsidRDefault="00E00279" w:rsidP="005B3D1E">
                      <w:pPr>
                        <w:spacing w:line="0" w:lineRule="atLeast"/>
                        <w:jc w:val="left"/>
                        <w:rPr>
                          <w:rFonts w:ascii="HGP創英角ｺﾞｼｯｸUB" w:eastAsia="HGP創英角ｺﾞｼｯｸUB" w:hAnsi="HGP創英角ｺﾞｼｯｸUB"/>
                          <w:b/>
                          <w:bCs/>
                          <w:color w:val="002060"/>
                          <w:sz w:val="40"/>
                          <w:szCs w:val="40"/>
                        </w:rPr>
                      </w:pPr>
                      <w:r w:rsidRPr="006F2C8F">
                        <w:rPr>
                          <w:rFonts w:ascii="HGP創英角ｺﾞｼｯｸUB" w:eastAsia="HGP創英角ｺﾞｼｯｸUB" w:hAnsi="HGP創英角ｺﾞｼｯｸUB" w:hint="eastAsia"/>
                          <w:b/>
                          <w:bCs/>
                          <w:color w:val="002060"/>
                          <w:sz w:val="40"/>
                          <w:szCs w:val="40"/>
                        </w:rPr>
                        <w:t>会場: 幕張メッセ</w:t>
                      </w:r>
                      <w:r w:rsidR="005B3D1E" w:rsidRPr="006F2C8F">
                        <w:rPr>
                          <w:rFonts w:ascii="HGP創英角ｺﾞｼｯｸUB" w:eastAsia="HGP創英角ｺﾞｼｯｸUB" w:hAnsi="HGP創英角ｺﾞｼｯｸUB" w:hint="eastAsia"/>
                          <w:b/>
                          <w:bCs/>
                          <w:color w:val="002060"/>
                          <w:sz w:val="40"/>
                          <w:szCs w:val="40"/>
                        </w:rPr>
                        <w:t xml:space="preserve">　６ホール</w:t>
                      </w:r>
                      <w:r w:rsidR="006F2C8F">
                        <w:rPr>
                          <w:rFonts w:ascii="HGP創英角ｺﾞｼｯｸUB" w:eastAsia="HGP創英角ｺﾞｼｯｸUB" w:hAnsi="HGP創英角ｺﾞｼｯｸUB" w:hint="eastAsia"/>
                          <w:b/>
                          <w:bCs/>
                          <w:color w:val="002060"/>
                          <w:sz w:val="40"/>
                          <w:szCs w:val="40"/>
                        </w:rPr>
                        <w:t xml:space="preserve">　　ブース番号３５－３４</w:t>
                      </w:r>
                    </w:p>
                  </w:txbxContent>
                </v:textbox>
              </v:rect>
            </w:pict>
          </mc:Fallback>
        </mc:AlternateContent>
      </w:r>
    </w:p>
    <w:p w14:paraId="6A988973" w14:textId="2EA0832E" w:rsidR="00D02F59" w:rsidRDefault="00D02F59" w:rsidP="00D02F59">
      <w:pPr>
        <w:ind w:leftChars="200" w:left="420"/>
        <w:jc w:val="left"/>
        <w:rPr>
          <w:b/>
          <w:noProof/>
          <w:color w:val="ED7D31" w:themeColor="accent2"/>
          <w:sz w:val="18"/>
          <w:szCs w:val="18"/>
        </w:rPr>
      </w:pPr>
    </w:p>
    <w:p w14:paraId="72A58ABB" w14:textId="41C514D6" w:rsidR="00D02F59" w:rsidRDefault="00D02F59" w:rsidP="00D02F59">
      <w:pPr>
        <w:ind w:leftChars="200" w:left="420"/>
        <w:jc w:val="left"/>
        <w:rPr>
          <w:b/>
          <w:noProof/>
          <w:color w:val="ED7D31" w:themeColor="accent2"/>
          <w:sz w:val="18"/>
          <w:szCs w:val="18"/>
        </w:rPr>
      </w:pPr>
    </w:p>
    <w:p w14:paraId="3F262A91" w14:textId="731EDAC2" w:rsidR="00D02F59" w:rsidRDefault="00D02F59" w:rsidP="00D02F59">
      <w:pPr>
        <w:ind w:leftChars="200" w:left="420"/>
        <w:jc w:val="left"/>
        <w:rPr>
          <w:b/>
          <w:noProof/>
          <w:color w:val="ED7D31" w:themeColor="accent2"/>
          <w:sz w:val="18"/>
          <w:szCs w:val="18"/>
        </w:rPr>
      </w:pPr>
    </w:p>
    <w:p w14:paraId="31D4E9CA" w14:textId="01BB37DF" w:rsidR="00D02F59" w:rsidRDefault="00A31F63" w:rsidP="00D02F59">
      <w:pPr>
        <w:ind w:leftChars="200" w:left="420"/>
        <w:jc w:val="left"/>
        <w:rPr>
          <w:b/>
          <w:noProof/>
          <w:color w:val="ED7D31" w:themeColor="accent2"/>
          <w:sz w:val="18"/>
          <w:szCs w:val="18"/>
        </w:rPr>
      </w:pPr>
      <w:r>
        <w:rPr>
          <w:b/>
          <w:noProof/>
          <w:color w:val="ED7D31" w:themeColor="accent2"/>
          <w:sz w:val="18"/>
          <w:szCs w:val="18"/>
        </w:rPr>
        <w:drawing>
          <wp:anchor distT="0" distB="0" distL="114300" distR="114300" simplePos="0" relativeHeight="251653119" behindDoc="0" locked="0" layoutInCell="1" allowOverlap="1" wp14:anchorId="523544EB" wp14:editId="24E2AC43">
            <wp:simplePos x="0" y="0"/>
            <wp:positionH relativeFrom="column">
              <wp:posOffset>92710</wp:posOffset>
            </wp:positionH>
            <wp:positionV relativeFrom="paragraph">
              <wp:posOffset>109537</wp:posOffset>
            </wp:positionV>
            <wp:extent cx="6930815" cy="5198418"/>
            <wp:effectExtent l="0" t="0" r="3810" b="2540"/>
            <wp:wrapNone/>
            <wp:docPr id="105921026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30815" cy="51984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A111E1" w14:textId="4147BB6D" w:rsidR="00D02F59" w:rsidRDefault="00D02F59" w:rsidP="00D02F59">
      <w:pPr>
        <w:ind w:leftChars="200" w:left="420"/>
        <w:jc w:val="left"/>
        <w:rPr>
          <w:b/>
          <w:noProof/>
          <w:color w:val="ED7D31" w:themeColor="accent2"/>
          <w:sz w:val="18"/>
          <w:szCs w:val="18"/>
        </w:rPr>
      </w:pPr>
    </w:p>
    <w:p w14:paraId="18C07433" w14:textId="3D8AC658" w:rsidR="00D02F59" w:rsidRDefault="00D02F59" w:rsidP="00D02F59">
      <w:pPr>
        <w:ind w:leftChars="200" w:left="420"/>
        <w:jc w:val="left"/>
        <w:rPr>
          <w:b/>
          <w:noProof/>
          <w:color w:val="ED7D31" w:themeColor="accent2"/>
          <w:sz w:val="18"/>
          <w:szCs w:val="18"/>
        </w:rPr>
      </w:pPr>
    </w:p>
    <w:p w14:paraId="0998C902" w14:textId="4322142F" w:rsidR="00D02F59" w:rsidRDefault="00D02F59" w:rsidP="00D02F59">
      <w:pPr>
        <w:ind w:leftChars="200" w:left="420"/>
        <w:jc w:val="left"/>
        <w:rPr>
          <w:b/>
          <w:noProof/>
          <w:color w:val="ED7D31" w:themeColor="accent2"/>
          <w:sz w:val="18"/>
          <w:szCs w:val="18"/>
        </w:rPr>
      </w:pPr>
    </w:p>
    <w:p w14:paraId="2C3EEA00" w14:textId="4E935538" w:rsidR="00D02F59" w:rsidRPr="00E92C97" w:rsidRDefault="00D02F59" w:rsidP="00D02F59">
      <w:pPr>
        <w:ind w:leftChars="200" w:left="420"/>
        <w:jc w:val="left"/>
        <w:rPr>
          <w:b/>
          <w:noProof/>
          <w:color w:val="ED7D31" w:themeColor="accent2"/>
          <w:sz w:val="18"/>
          <w:szCs w:val="18"/>
        </w:rPr>
      </w:pPr>
    </w:p>
    <w:p w14:paraId="1A081D61" w14:textId="26F825D0" w:rsidR="00D02F59" w:rsidRDefault="00D02F59" w:rsidP="00D02F59">
      <w:pPr>
        <w:ind w:leftChars="200" w:left="420"/>
        <w:jc w:val="left"/>
        <w:rPr>
          <w:b/>
          <w:noProof/>
          <w:color w:val="ED7D31" w:themeColor="accent2"/>
          <w:sz w:val="18"/>
          <w:szCs w:val="18"/>
        </w:rPr>
      </w:pPr>
    </w:p>
    <w:p w14:paraId="11F8D56B" w14:textId="05D4A1CB" w:rsidR="00D02F59" w:rsidRDefault="00D02F59" w:rsidP="00D02F59">
      <w:pPr>
        <w:ind w:leftChars="200" w:left="420"/>
        <w:jc w:val="left"/>
        <w:rPr>
          <w:b/>
          <w:noProof/>
          <w:color w:val="ED7D31" w:themeColor="accent2"/>
          <w:sz w:val="18"/>
          <w:szCs w:val="18"/>
        </w:rPr>
      </w:pPr>
    </w:p>
    <w:p w14:paraId="78966886" w14:textId="40165F5E" w:rsidR="00D02F59" w:rsidRDefault="00D02F59" w:rsidP="00D02F59">
      <w:pPr>
        <w:ind w:leftChars="200" w:left="420"/>
        <w:jc w:val="left"/>
        <w:rPr>
          <w:b/>
          <w:noProof/>
          <w:color w:val="ED7D31" w:themeColor="accent2"/>
          <w:sz w:val="18"/>
          <w:szCs w:val="18"/>
        </w:rPr>
      </w:pPr>
    </w:p>
    <w:p w14:paraId="1A59D99A" w14:textId="0DAD4F32" w:rsidR="00A33728" w:rsidRDefault="00A33728" w:rsidP="00D02F59">
      <w:pPr>
        <w:ind w:leftChars="200" w:left="420"/>
        <w:jc w:val="left"/>
        <w:rPr>
          <w:b/>
          <w:noProof/>
          <w:color w:val="ED7D31" w:themeColor="accent2"/>
          <w:sz w:val="18"/>
          <w:szCs w:val="18"/>
        </w:rPr>
      </w:pPr>
    </w:p>
    <w:p w14:paraId="35FBCF2A" w14:textId="32F2B8BF" w:rsidR="00A33728" w:rsidRDefault="00A33728" w:rsidP="00D02F59">
      <w:pPr>
        <w:ind w:leftChars="200" w:left="420"/>
        <w:jc w:val="left"/>
        <w:rPr>
          <w:b/>
          <w:noProof/>
          <w:color w:val="ED7D31" w:themeColor="accent2"/>
          <w:sz w:val="18"/>
          <w:szCs w:val="18"/>
        </w:rPr>
      </w:pPr>
    </w:p>
    <w:p w14:paraId="7FE9B858" w14:textId="2F99B2BF" w:rsidR="00A33728" w:rsidRDefault="00A33728" w:rsidP="00D02F59">
      <w:pPr>
        <w:ind w:leftChars="200" w:left="420"/>
        <w:jc w:val="left"/>
        <w:rPr>
          <w:b/>
          <w:noProof/>
          <w:color w:val="ED7D31" w:themeColor="accent2"/>
          <w:sz w:val="18"/>
          <w:szCs w:val="18"/>
        </w:rPr>
      </w:pPr>
    </w:p>
    <w:p w14:paraId="09926221" w14:textId="28ED33BA" w:rsidR="00A33728" w:rsidRDefault="00A33728" w:rsidP="0072587F">
      <w:pPr>
        <w:jc w:val="left"/>
        <w:rPr>
          <w:b/>
          <w:noProof/>
          <w:color w:val="ED7D31" w:themeColor="accent2"/>
          <w:sz w:val="18"/>
          <w:szCs w:val="18"/>
        </w:rPr>
      </w:pPr>
    </w:p>
    <w:p w14:paraId="41350216" w14:textId="603F2F60" w:rsidR="00A33728" w:rsidRDefault="00A33728" w:rsidP="00D02F59">
      <w:pPr>
        <w:ind w:leftChars="200" w:left="420"/>
        <w:jc w:val="left"/>
        <w:rPr>
          <w:b/>
          <w:noProof/>
          <w:color w:val="ED7D31" w:themeColor="accent2"/>
          <w:sz w:val="18"/>
          <w:szCs w:val="18"/>
        </w:rPr>
      </w:pPr>
    </w:p>
    <w:p w14:paraId="2910DB02" w14:textId="7B8BFD06" w:rsidR="00A33728" w:rsidRDefault="00A33728" w:rsidP="00D02F59">
      <w:pPr>
        <w:ind w:leftChars="200" w:left="420"/>
        <w:jc w:val="left"/>
        <w:rPr>
          <w:b/>
          <w:noProof/>
          <w:color w:val="ED7D31" w:themeColor="accent2"/>
          <w:sz w:val="18"/>
          <w:szCs w:val="18"/>
        </w:rPr>
      </w:pPr>
    </w:p>
    <w:p w14:paraId="5A92D6B0" w14:textId="19256906" w:rsidR="005C7B18" w:rsidRPr="004707BC" w:rsidRDefault="005C7B18" w:rsidP="006B490A">
      <w:pPr>
        <w:ind w:leftChars="200" w:left="420"/>
        <w:jc w:val="center"/>
        <w:rPr>
          <w:b/>
          <w:noProof/>
          <w:color w:val="ED7D31" w:themeColor="accent2"/>
          <w:sz w:val="16"/>
          <w:szCs w:val="16"/>
        </w:rPr>
      </w:pPr>
    </w:p>
    <w:p w14:paraId="312FE337" w14:textId="4B3ACAA5" w:rsidR="006A01E2" w:rsidRPr="00E25E0C" w:rsidRDefault="00A31F63" w:rsidP="006A01E2">
      <w:pPr>
        <w:ind w:firstLineChars="200" w:firstLine="420"/>
        <w:jc w:val="left"/>
        <w:rPr>
          <w:rFonts w:ascii="AR P明朝体L" w:eastAsia="AR P明朝体L" w:hAnsiTheme="majorEastAsia"/>
          <w:b/>
          <w:color w:val="000000" w:themeColor="text1"/>
          <w:sz w:val="24"/>
          <w:szCs w:val="24"/>
        </w:rPr>
      </w:pPr>
      <w:r>
        <w:rPr>
          <w:noProof/>
        </w:rPr>
        <mc:AlternateContent>
          <mc:Choice Requires="wps">
            <w:drawing>
              <wp:anchor distT="0" distB="0" distL="114300" distR="114300" simplePos="0" relativeHeight="251654144" behindDoc="0" locked="0" layoutInCell="1" allowOverlap="1" wp14:anchorId="39F163F8" wp14:editId="2EE5D39A">
                <wp:simplePos x="0" y="0"/>
                <wp:positionH relativeFrom="margin">
                  <wp:posOffset>92710</wp:posOffset>
                </wp:positionH>
                <wp:positionV relativeFrom="paragraph">
                  <wp:posOffset>21273</wp:posOffset>
                </wp:positionV>
                <wp:extent cx="6943090" cy="2519045"/>
                <wp:effectExtent l="0" t="0" r="0" b="0"/>
                <wp:wrapNone/>
                <wp:docPr id="686359485" name="四角形: 角を丸くする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3090" cy="2519045"/>
                        </a:xfrm>
                        <a:prstGeom prst="roundRect">
                          <a:avLst>
                            <a:gd name="adj" fmla="val 773"/>
                          </a:avLst>
                        </a:prstGeom>
                        <a:solidFill>
                          <a:srgbClr val="BDD7EE">
                            <a:alpha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252BC0" w14:textId="66D6549F" w:rsidR="005F6541" w:rsidRPr="00E25E0C" w:rsidRDefault="005F6541" w:rsidP="005F6541">
                            <w:pPr>
                              <w:spacing w:line="0" w:lineRule="atLeast"/>
                              <w:ind w:leftChars="-17" w:left="2" w:hangingChars="19" w:hanging="38"/>
                              <w:jc w:val="left"/>
                              <w:rPr>
                                <w:rFonts w:ascii="BIZ UDPゴシック" w:eastAsia="BIZ UDPゴシック" w:hAnsi="BIZ UDPゴシック"/>
                                <w:b/>
                                <w:color w:val="000000" w:themeColor="text1"/>
                                <w:sz w:val="26"/>
                                <w:szCs w:val="26"/>
                              </w:rPr>
                            </w:pPr>
                            <w:r w:rsidRPr="00E25E0C">
                              <w:rPr>
                                <w:rFonts w:asciiTheme="majorEastAsia" w:eastAsiaTheme="majorEastAsia" w:hAnsiTheme="majorEastAsia" w:hint="eastAsia"/>
                                <w:b/>
                                <w:color w:val="000000" w:themeColor="text1"/>
                                <w:sz w:val="20"/>
                                <w:szCs w:val="20"/>
                              </w:rPr>
                              <w:t xml:space="preserve">　</w:t>
                            </w:r>
                            <w:bookmarkStart w:id="0" w:name="_Hlk164160425"/>
                            <w:r w:rsidR="0058451E">
                              <w:rPr>
                                <w:rFonts w:ascii="BIZ UDPゴシック" w:eastAsia="BIZ UDPゴシック" w:hAnsi="BIZ UDPゴシック" w:hint="eastAsia"/>
                                <w:b/>
                                <w:color w:val="000000" w:themeColor="text1"/>
                                <w:sz w:val="26"/>
                                <w:szCs w:val="26"/>
                              </w:rPr>
                              <w:t>愛媛県ブースでの共同</w:t>
                            </w:r>
                            <w:r w:rsidRPr="00E25E0C">
                              <w:rPr>
                                <w:rFonts w:ascii="BIZ UDPゴシック" w:eastAsia="BIZ UDPゴシック" w:hAnsi="BIZ UDPゴシック" w:hint="eastAsia"/>
                                <w:b/>
                                <w:color w:val="000000" w:themeColor="text1"/>
                                <w:sz w:val="26"/>
                                <w:szCs w:val="26"/>
                              </w:rPr>
                              <w:t>出展のメリット</w:t>
                            </w:r>
                          </w:p>
                          <w:p w14:paraId="310C415D" w14:textId="598CB6BF" w:rsidR="005F6541" w:rsidRPr="00E25E0C" w:rsidRDefault="005F6541" w:rsidP="00E92C97">
                            <w:pPr>
                              <w:spacing w:line="0" w:lineRule="atLeast"/>
                              <w:ind w:leftChars="202" w:left="554" w:hangingChars="50" w:hanging="130"/>
                              <w:jc w:val="left"/>
                              <w:rPr>
                                <w:rFonts w:ascii="BIZ UDPゴシック" w:eastAsia="BIZ UDPゴシック" w:hAnsi="BIZ UDPゴシック"/>
                                <w:b/>
                                <w:color w:val="000000" w:themeColor="text1"/>
                                <w:sz w:val="26"/>
                                <w:szCs w:val="26"/>
                              </w:rPr>
                            </w:pPr>
                            <w:r w:rsidRPr="00E25E0C">
                              <w:rPr>
                                <w:rFonts w:ascii="BIZ UDPゴシック" w:eastAsia="BIZ UDPゴシック" w:hAnsi="BIZ UDPゴシック" w:hint="eastAsia"/>
                                <w:b/>
                                <w:color w:val="000000" w:themeColor="text1"/>
                                <w:sz w:val="26"/>
                                <w:szCs w:val="26"/>
                              </w:rPr>
                              <w:t>☆ 自社出展より経済的 （</w:t>
                            </w:r>
                            <w:r w:rsidRPr="00E25E0C">
                              <w:rPr>
                                <w:rFonts w:ascii="BIZ UDPゴシック" w:eastAsia="BIZ UDPゴシック" w:hAnsi="BIZ UDPゴシック"/>
                                <w:b/>
                                <w:color w:val="000000" w:themeColor="text1"/>
                                <w:sz w:val="26"/>
                                <w:szCs w:val="26"/>
                              </w:rPr>
                              <w:t>小間</w:t>
                            </w:r>
                            <w:r w:rsidRPr="00E25E0C">
                              <w:rPr>
                                <w:rFonts w:ascii="BIZ UDPゴシック" w:eastAsia="BIZ UDPゴシック" w:hAnsi="BIZ UDPゴシック" w:hint="eastAsia"/>
                                <w:b/>
                                <w:color w:val="000000" w:themeColor="text1"/>
                                <w:sz w:val="26"/>
                                <w:szCs w:val="26"/>
                              </w:rPr>
                              <w:t>代約60万</w:t>
                            </w:r>
                            <w:r w:rsidR="008A60B9" w:rsidRPr="00E25E0C">
                              <w:rPr>
                                <w:rFonts w:ascii="BIZ UDPゴシック" w:eastAsia="BIZ UDPゴシック" w:hAnsi="BIZ UDPゴシック" w:hint="eastAsia"/>
                                <w:b/>
                                <w:color w:val="000000" w:themeColor="text1"/>
                                <w:sz w:val="26"/>
                                <w:szCs w:val="26"/>
                              </w:rPr>
                              <w:t>円</w:t>
                            </w:r>
                            <w:r w:rsidRPr="00E25E0C">
                              <w:rPr>
                                <w:rFonts w:ascii="BIZ UDPゴシック" w:eastAsia="BIZ UDPゴシック" w:hAnsi="BIZ UDPゴシック" w:hint="eastAsia"/>
                                <w:b/>
                                <w:color w:val="000000" w:themeColor="text1"/>
                                <w:sz w:val="26"/>
                                <w:szCs w:val="26"/>
                              </w:rPr>
                              <w:t>＋</w:t>
                            </w:r>
                            <w:r w:rsidRPr="00E25E0C">
                              <w:rPr>
                                <w:rFonts w:ascii="BIZ UDPゴシック" w:eastAsia="BIZ UDPゴシック" w:hAnsi="BIZ UDPゴシック"/>
                                <w:b/>
                                <w:color w:val="000000" w:themeColor="text1"/>
                                <w:sz w:val="26"/>
                                <w:szCs w:val="26"/>
                              </w:rPr>
                              <w:t>装飾</w:t>
                            </w:r>
                            <w:r w:rsidRPr="00E25E0C">
                              <w:rPr>
                                <w:rFonts w:ascii="BIZ UDPゴシック" w:eastAsia="BIZ UDPゴシック" w:hAnsi="BIZ UDPゴシック" w:hint="eastAsia"/>
                                <w:b/>
                                <w:color w:val="000000" w:themeColor="text1"/>
                                <w:sz w:val="26"/>
                                <w:szCs w:val="26"/>
                              </w:rPr>
                              <w:t>約30</w:t>
                            </w:r>
                            <w:r w:rsidRPr="00E25E0C">
                              <w:rPr>
                                <w:rFonts w:ascii="BIZ UDPゴシック" w:eastAsia="BIZ UDPゴシック" w:hAnsi="BIZ UDPゴシック"/>
                                <w:b/>
                                <w:color w:val="000000" w:themeColor="text1"/>
                                <w:sz w:val="26"/>
                                <w:szCs w:val="26"/>
                              </w:rPr>
                              <w:t>万</w:t>
                            </w:r>
                            <w:r w:rsidR="008A60B9" w:rsidRPr="00E25E0C">
                              <w:rPr>
                                <w:rFonts w:ascii="BIZ UDPゴシック" w:eastAsia="BIZ UDPゴシック" w:hAnsi="BIZ UDPゴシック" w:hint="eastAsia"/>
                                <w:b/>
                                <w:color w:val="000000" w:themeColor="text1"/>
                                <w:sz w:val="26"/>
                                <w:szCs w:val="26"/>
                              </w:rPr>
                              <w:t>円</w:t>
                            </w:r>
                            <w:r w:rsidRPr="00E25E0C">
                              <w:rPr>
                                <w:rFonts w:ascii="BIZ UDPゴシック" w:eastAsia="BIZ UDPゴシック" w:hAnsi="BIZ UDPゴシック" w:hint="eastAsia"/>
                                <w:b/>
                                <w:color w:val="000000" w:themeColor="text1"/>
                                <w:sz w:val="26"/>
                                <w:szCs w:val="26"/>
                              </w:rPr>
                              <w:t xml:space="preserve">　→　</w:t>
                            </w:r>
                            <w:r w:rsidRPr="00E25E0C">
                              <w:rPr>
                                <w:rFonts w:ascii="BIZ UDPゴシック" w:eastAsia="BIZ UDPゴシック" w:hAnsi="BIZ UDPゴシック" w:hint="eastAsia"/>
                                <w:b/>
                                <w:color w:val="FF0000"/>
                                <w:sz w:val="26"/>
                                <w:szCs w:val="26"/>
                                <w:u w:val="single"/>
                              </w:rPr>
                              <w:t>10</w:t>
                            </w:r>
                            <w:r w:rsidRPr="00E25E0C">
                              <w:rPr>
                                <w:rFonts w:ascii="BIZ UDPゴシック" w:eastAsia="BIZ UDPゴシック" w:hAnsi="BIZ UDPゴシック"/>
                                <w:b/>
                                <w:color w:val="FF0000"/>
                                <w:sz w:val="26"/>
                                <w:szCs w:val="26"/>
                                <w:u w:val="single"/>
                              </w:rPr>
                              <w:t>万</w:t>
                            </w:r>
                            <w:r w:rsidR="00E92C97" w:rsidRPr="00E25E0C">
                              <w:rPr>
                                <w:rFonts w:ascii="BIZ UDPゴシック" w:eastAsia="BIZ UDPゴシック" w:hAnsi="BIZ UDPゴシック" w:hint="eastAsia"/>
                                <w:b/>
                                <w:color w:val="FF0000"/>
                                <w:sz w:val="26"/>
                                <w:szCs w:val="26"/>
                                <w:u w:val="single"/>
                              </w:rPr>
                              <w:t>円</w:t>
                            </w:r>
                            <w:r w:rsidRPr="00E25E0C">
                              <w:rPr>
                                <w:rFonts w:ascii="BIZ UDPゴシック" w:eastAsia="BIZ UDPゴシック" w:hAnsi="BIZ UDPゴシック"/>
                                <w:b/>
                                <w:color w:val="000000" w:themeColor="text1"/>
                                <w:sz w:val="26"/>
                                <w:szCs w:val="26"/>
                              </w:rPr>
                              <w:t>）</w:t>
                            </w:r>
                          </w:p>
                          <w:p w14:paraId="3E3453BE" w14:textId="52CF5DDE" w:rsidR="005F6541" w:rsidRPr="00E25E0C" w:rsidRDefault="005F6541" w:rsidP="00E92C97">
                            <w:pPr>
                              <w:spacing w:line="0" w:lineRule="atLeast"/>
                              <w:ind w:leftChars="202" w:left="554" w:hangingChars="50" w:hanging="130"/>
                              <w:jc w:val="left"/>
                              <w:rPr>
                                <w:rFonts w:ascii="BIZ UDPゴシック" w:eastAsia="BIZ UDPゴシック" w:hAnsi="BIZ UDPゴシック"/>
                                <w:b/>
                                <w:color w:val="000000" w:themeColor="text1"/>
                                <w:sz w:val="26"/>
                                <w:szCs w:val="26"/>
                              </w:rPr>
                            </w:pPr>
                            <w:r w:rsidRPr="00E25E0C">
                              <w:rPr>
                                <w:rFonts w:ascii="BIZ UDPゴシック" w:eastAsia="BIZ UDPゴシック" w:hAnsi="BIZ UDPゴシック" w:hint="eastAsia"/>
                                <w:b/>
                                <w:color w:val="000000" w:themeColor="text1"/>
                                <w:sz w:val="26"/>
                                <w:szCs w:val="26"/>
                              </w:rPr>
                              <w:t>☆ ２小間の規模</w:t>
                            </w:r>
                            <w:r w:rsidR="009E30EC">
                              <w:rPr>
                                <w:rFonts w:ascii="BIZ UDPゴシック" w:eastAsia="BIZ UDPゴシック" w:hAnsi="BIZ UDPゴシック" w:hint="eastAsia"/>
                                <w:b/>
                                <w:color w:val="000000" w:themeColor="text1"/>
                                <w:sz w:val="26"/>
                                <w:szCs w:val="26"/>
                              </w:rPr>
                              <w:t xml:space="preserve"> ＋ 目立つ</w:t>
                            </w:r>
                            <w:r w:rsidRPr="00E25E0C">
                              <w:rPr>
                                <w:rFonts w:ascii="BIZ UDPゴシック" w:eastAsia="BIZ UDPゴシック" w:hAnsi="BIZ UDPゴシック" w:hint="eastAsia"/>
                                <w:b/>
                                <w:color w:val="000000" w:themeColor="text1"/>
                                <w:sz w:val="26"/>
                                <w:szCs w:val="26"/>
                              </w:rPr>
                              <w:t>ブース装飾</w:t>
                            </w:r>
                            <w:r w:rsidR="009E30EC">
                              <w:rPr>
                                <w:rFonts w:ascii="BIZ UDPゴシック" w:eastAsia="BIZ UDPゴシック" w:hAnsi="BIZ UDPゴシック" w:hint="eastAsia"/>
                                <w:b/>
                                <w:color w:val="000000" w:themeColor="text1"/>
                                <w:sz w:val="26"/>
                                <w:szCs w:val="26"/>
                              </w:rPr>
                              <w:t xml:space="preserve"> ＝ 視認性＆</w:t>
                            </w:r>
                            <w:r w:rsidRPr="00E25E0C">
                              <w:rPr>
                                <w:rFonts w:ascii="BIZ UDPゴシック" w:eastAsia="BIZ UDPゴシック" w:hAnsi="BIZ UDPゴシック" w:hint="eastAsia"/>
                                <w:b/>
                                <w:color w:val="000000" w:themeColor="text1"/>
                                <w:sz w:val="26"/>
                                <w:szCs w:val="26"/>
                              </w:rPr>
                              <w:t>注目度</w:t>
                            </w:r>
                            <w:r w:rsidRPr="00E25E0C">
                              <w:rPr>
                                <w:rFonts w:ascii="BIZ UDPゴシック" w:eastAsia="BIZ UDPゴシック" w:hAnsi="BIZ UDPゴシック"/>
                                <w:b/>
                                <w:color w:val="000000" w:themeColor="text1"/>
                                <w:sz w:val="26"/>
                                <w:szCs w:val="26"/>
                              </w:rPr>
                              <w:t>ＵＰ</w:t>
                            </w:r>
                            <w:r w:rsidRPr="00E25E0C">
                              <w:rPr>
                                <w:rFonts w:ascii="BIZ UDPゴシック" w:eastAsia="BIZ UDPゴシック" w:hAnsi="BIZ UDPゴシック" w:hint="eastAsia"/>
                                <w:b/>
                                <w:color w:val="000000" w:themeColor="text1"/>
                                <w:sz w:val="26"/>
                                <w:szCs w:val="26"/>
                              </w:rPr>
                              <w:t>！</w:t>
                            </w:r>
                          </w:p>
                          <w:p w14:paraId="787D7A62" w14:textId="77777777" w:rsidR="005F6541" w:rsidRPr="00E25E0C" w:rsidRDefault="005F6541" w:rsidP="00E92C97">
                            <w:pPr>
                              <w:spacing w:line="0" w:lineRule="atLeast"/>
                              <w:ind w:leftChars="202" w:left="554" w:hangingChars="50" w:hanging="130"/>
                              <w:jc w:val="left"/>
                              <w:rPr>
                                <w:rFonts w:ascii="BIZ UDPゴシック" w:eastAsia="BIZ UDPゴシック" w:hAnsi="BIZ UDPゴシック"/>
                                <w:b/>
                                <w:color w:val="000000" w:themeColor="text1"/>
                                <w:sz w:val="22"/>
                              </w:rPr>
                            </w:pPr>
                            <w:r w:rsidRPr="00E25E0C">
                              <w:rPr>
                                <w:rFonts w:ascii="BIZ UDPゴシック" w:eastAsia="BIZ UDPゴシック" w:hAnsi="BIZ UDPゴシック" w:hint="eastAsia"/>
                                <w:b/>
                                <w:color w:val="000000" w:themeColor="text1"/>
                                <w:sz w:val="26"/>
                                <w:szCs w:val="26"/>
                              </w:rPr>
                              <w:t>☆ 県内企業同士による連携、</w:t>
                            </w:r>
                            <w:r w:rsidRPr="00E25E0C">
                              <w:rPr>
                                <w:rFonts w:ascii="BIZ UDPゴシック" w:eastAsia="BIZ UDPゴシック" w:hAnsi="BIZ UDPゴシック"/>
                                <w:b/>
                                <w:color w:val="000000" w:themeColor="text1"/>
                                <w:sz w:val="26"/>
                                <w:szCs w:val="26"/>
                              </w:rPr>
                              <w:t>相乗効果</w:t>
                            </w:r>
                            <w:r w:rsidRPr="00E25E0C">
                              <w:rPr>
                                <w:rFonts w:ascii="BIZ UDPゴシック" w:eastAsia="BIZ UDPゴシック" w:hAnsi="BIZ UDPゴシック" w:hint="eastAsia"/>
                                <w:b/>
                                <w:color w:val="000000" w:themeColor="text1"/>
                                <w:sz w:val="26"/>
                                <w:szCs w:val="26"/>
                              </w:rPr>
                              <w:t>により来場者</w:t>
                            </w:r>
                            <w:r w:rsidRPr="00E25E0C">
                              <w:rPr>
                                <w:rFonts w:ascii="BIZ UDPゴシック" w:eastAsia="BIZ UDPゴシック" w:hAnsi="BIZ UDPゴシック"/>
                                <w:b/>
                                <w:color w:val="000000" w:themeColor="text1"/>
                                <w:sz w:val="26"/>
                                <w:szCs w:val="26"/>
                              </w:rPr>
                              <w:t>ＵＰ！</w:t>
                            </w:r>
                          </w:p>
                          <w:bookmarkEnd w:id="0"/>
                          <w:p w14:paraId="542149B4" w14:textId="754DD512" w:rsidR="005F6541" w:rsidRPr="00E25E0C" w:rsidRDefault="005F6541" w:rsidP="00E25E0C">
                            <w:pPr>
                              <w:spacing w:beforeLines="50" w:before="180" w:line="0" w:lineRule="atLeast"/>
                              <w:ind w:leftChars="-67" w:left="-141" w:firstLineChars="178" w:firstLine="374"/>
                              <w:jc w:val="left"/>
                              <w:rPr>
                                <w:rFonts w:ascii="BIZ UDゴシック" w:eastAsia="BIZ UDゴシック" w:hAnsi="BIZ UDゴシック"/>
                                <w:color w:val="000000" w:themeColor="text1"/>
                                <w:szCs w:val="21"/>
                              </w:rPr>
                            </w:pPr>
                            <w:r w:rsidRPr="00E25E0C">
                              <w:rPr>
                                <w:rFonts w:ascii="BIZ UDゴシック" w:eastAsia="BIZ UDゴシック" w:hAnsi="BIZ UDゴシック" w:hint="eastAsia"/>
                                <w:b/>
                                <w:color w:val="000000" w:themeColor="text1"/>
                                <w:szCs w:val="21"/>
                              </w:rPr>
                              <w:t>対象企業</w:t>
                            </w:r>
                            <w:r w:rsidRPr="00E25E0C">
                              <w:rPr>
                                <w:rFonts w:ascii="BIZ UDゴシック" w:eastAsia="BIZ UDゴシック" w:hAnsi="BIZ UDゴシック" w:hint="eastAsia"/>
                                <w:color w:val="000000" w:themeColor="text1"/>
                                <w:szCs w:val="21"/>
                              </w:rPr>
                              <w:t>：展示会にマッチした、優れた技術や製品を有する愛媛県内企業</w:t>
                            </w:r>
                          </w:p>
                          <w:p w14:paraId="7999100F" w14:textId="77777777" w:rsidR="005F6541" w:rsidRPr="00E25E0C" w:rsidRDefault="005F6541" w:rsidP="00E25E0C">
                            <w:pPr>
                              <w:spacing w:before="50" w:line="0" w:lineRule="atLeast"/>
                              <w:ind w:leftChars="-1" w:left="-2" w:rightChars="-131" w:right="-275" w:firstLineChars="118" w:firstLine="248"/>
                              <w:jc w:val="left"/>
                              <w:rPr>
                                <w:rFonts w:ascii="BIZ UDゴシック" w:eastAsia="BIZ UDゴシック" w:hAnsi="BIZ UDゴシック"/>
                                <w:color w:val="000000" w:themeColor="text1"/>
                                <w:szCs w:val="21"/>
                              </w:rPr>
                            </w:pPr>
                            <w:r w:rsidRPr="00E25E0C">
                              <w:rPr>
                                <w:rFonts w:ascii="BIZ UDゴシック" w:eastAsia="BIZ UDゴシック" w:hAnsi="BIZ UDゴシック" w:hint="eastAsia"/>
                                <w:b/>
                                <w:color w:val="000000" w:themeColor="text1"/>
                                <w:szCs w:val="21"/>
                              </w:rPr>
                              <w:t>出展費用</w:t>
                            </w:r>
                            <w:r w:rsidRPr="00E25E0C">
                              <w:rPr>
                                <w:rFonts w:ascii="BIZ UDゴシック" w:eastAsia="BIZ UDゴシック" w:hAnsi="BIZ UDゴシック" w:hint="eastAsia"/>
                                <w:color w:val="000000" w:themeColor="text1"/>
                                <w:szCs w:val="21"/>
                              </w:rPr>
                              <w:t>：１０万円（税込）</w:t>
                            </w:r>
                          </w:p>
                          <w:p w14:paraId="000A035E" w14:textId="56BB8AD1" w:rsidR="005F6541" w:rsidRPr="00E25E0C" w:rsidRDefault="005F6541" w:rsidP="00E25E0C">
                            <w:pPr>
                              <w:spacing w:before="50" w:line="0" w:lineRule="atLeast"/>
                              <w:ind w:leftChars="117" w:left="1296" w:rightChars="-184" w:right="-386" w:hangingChars="500" w:hanging="1050"/>
                              <w:jc w:val="left"/>
                              <w:rPr>
                                <w:rFonts w:ascii="BIZ UDゴシック" w:eastAsia="BIZ UDゴシック" w:hAnsi="BIZ UDゴシック"/>
                                <w:color w:val="000000" w:themeColor="text1"/>
                                <w:szCs w:val="21"/>
                              </w:rPr>
                            </w:pPr>
                            <w:r w:rsidRPr="00E25E0C">
                              <w:rPr>
                                <w:rFonts w:ascii="BIZ UDゴシック" w:eastAsia="BIZ UDゴシック" w:hAnsi="BIZ UDゴシック" w:hint="eastAsia"/>
                                <w:b/>
                                <w:color w:val="000000" w:themeColor="text1"/>
                                <w:szCs w:val="21"/>
                              </w:rPr>
                              <w:t>応募方法</w:t>
                            </w:r>
                            <w:r w:rsidRPr="00E25E0C">
                              <w:rPr>
                                <w:rFonts w:ascii="BIZ UDゴシック" w:eastAsia="BIZ UDゴシック" w:hAnsi="BIZ UDゴシック" w:hint="eastAsia"/>
                                <w:color w:val="000000" w:themeColor="text1"/>
                                <w:szCs w:val="21"/>
                              </w:rPr>
                              <w:t>：エントリーシートをメールで</w:t>
                            </w:r>
                            <w:r w:rsidR="006F1B3A" w:rsidRPr="00E25E0C">
                              <w:rPr>
                                <w:rFonts w:ascii="BIZ UDゴシック" w:eastAsia="BIZ UDゴシック" w:hAnsi="BIZ UDゴシック" w:hint="eastAsia"/>
                                <w:color w:val="000000" w:themeColor="text1"/>
                                <w:szCs w:val="21"/>
                              </w:rPr>
                              <w:t>お送り</w:t>
                            </w:r>
                            <w:r w:rsidRPr="00E25E0C">
                              <w:rPr>
                                <w:rFonts w:ascii="BIZ UDゴシック" w:eastAsia="BIZ UDゴシック" w:hAnsi="BIZ UDゴシック" w:hint="eastAsia"/>
                                <w:color w:val="000000" w:themeColor="text1"/>
                                <w:szCs w:val="21"/>
                              </w:rPr>
                              <w:t>ください。</w:t>
                            </w:r>
                            <w:r w:rsidR="009E30EC" w:rsidRPr="00D875C6">
                              <w:rPr>
                                <w:rFonts w:ascii="HG丸ｺﾞｼｯｸM-PRO" w:eastAsia="HG丸ｺﾞｼｯｸM-PRO" w:hAnsi="HG丸ｺﾞｼｯｸM-PRO" w:hint="eastAsia"/>
                                <w:color w:val="000000" w:themeColor="text1"/>
                                <w:sz w:val="24"/>
                                <w:szCs w:val="24"/>
                              </w:rPr>
                              <w:t>tech2@ticc-ehime.or.jp</w:t>
                            </w:r>
                          </w:p>
                          <w:p w14:paraId="1B2FE0A0" w14:textId="185A18B2" w:rsidR="005F6541" w:rsidRPr="00E25E0C" w:rsidRDefault="005F6541" w:rsidP="00E25E0C">
                            <w:pPr>
                              <w:spacing w:before="50" w:line="0" w:lineRule="atLeast"/>
                              <w:ind w:leftChars="-1" w:left="-2" w:rightChars="190" w:right="399" w:firstLineChars="115" w:firstLine="241"/>
                              <w:jc w:val="left"/>
                              <w:rPr>
                                <w:rFonts w:ascii="BIZ UDゴシック" w:eastAsia="BIZ UDゴシック" w:hAnsi="BIZ UDゴシック"/>
                                <w:color w:val="000000" w:themeColor="text1"/>
                                <w:szCs w:val="21"/>
                              </w:rPr>
                            </w:pPr>
                            <w:r w:rsidRPr="00E25E0C">
                              <w:rPr>
                                <w:rFonts w:ascii="BIZ UDゴシック" w:eastAsia="BIZ UDゴシック" w:hAnsi="BIZ UDゴシック" w:hint="eastAsia"/>
                                <w:b/>
                                <w:color w:val="000000" w:themeColor="text1"/>
                                <w:szCs w:val="21"/>
                              </w:rPr>
                              <w:t>募集</w:t>
                            </w:r>
                            <w:proofErr w:type="gramStart"/>
                            <w:r w:rsidRPr="00E25E0C">
                              <w:rPr>
                                <w:rFonts w:ascii="BIZ UDゴシック" w:eastAsia="BIZ UDゴシック" w:hAnsi="BIZ UDゴシック" w:hint="eastAsia"/>
                                <w:b/>
                                <w:color w:val="000000" w:themeColor="text1"/>
                                <w:szCs w:val="21"/>
                              </w:rPr>
                              <w:t>締切</w:t>
                            </w:r>
                            <w:proofErr w:type="gramEnd"/>
                            <w:r w:rsidRPr="00E25E0C">
                              <w:rPr>
                                <w:rFonts w:ascii="BIZ UDゴシック" w:eastAsia="BIZ UDゴシック" w:hAnsi="BIZ UDゴシック" w:hint="eastAsia"/>
                                <w:color w:val="000000" w:themeColor="text1"/>
                                <w:szCs w:val="21"/>
                              </w:rPr>
                              <w:t>：令和</w:t>
                            </w:r>
                            <w:r w:rsidR="009E30EC">
                              <w:rPr>
                                <w:rFonts w:ascii="BIZ UDゴシック" w:eastAsia="BIZ UDゴシック" w:hAnsi="BIZ UDゴシック" w:hint="eastAsia"/>
                                <w:color w:val="000000" w:themeColor="text1"/>
                                <w:szCs w:val="21"/>
                              </w:rPr>
                              <w:t>８</w:t>
                            </w:r>
                            <w:r w:rsidRPr="00E25E0C">
                              <w:rPr>
                                <w:rFonts w:ascii="BIZ UDゴシック" w:eastAsia="BIZ UDゴシック" w:hAnsi="BIZ UDゴシック" w:hint="eastAsia"/>
                                <w:color w:val="000000" w:themeColor="text1"/>
                                <w:szCs w:val="21"/>
                              </w:rPr>
                              <w:t>年</w:t>
                            </w:r>
                            <w:r w:rsidR="009E30EC">
                              <w:rPr>
                                <w:rFonts w:ascii="BIZ UDゴシック" w:eastAsia="BIZ UDゴシック" w:hAnsi="BIZ UDゴシック" w:hint="eastAsia"/>
                                <w:color w:val="000000" w:themeColor="text1"/>
                                <w:szCs w:val="21"/>
                              </w:rPr>
                              <w:t>６</w:t>
                            </w:r>
                            <w:r w:rsidRPr="00E25E0C">
                              <w:rPr>
                                <w:rFonts w:ascii="BIZ UDゴシック" w:eastAsia="BIZ UDゴシック" w:hAnsi="BIZ UDゴシック" w:hint="eastAsia"/>
                                <w:color w:val="000000" w:themeColor="text1"/>
                                <w:szCs w:val="21"/>
                              </w:rPr>
                              <w:t>月</w:t>
                            </w:r>
                            <w:r w:rsidR="009E30EC">
                              <w:rPr>
                                <w:rFonts w:ascii="BIZ UDゴシック" w:eastAsia="BIZ UDゴシック" w:hAnsi="BIZ UDゴシック" w:hint="eastAsia"/>
                                <w:color w:val="000000" w:themeColor="text1"/>
                                <w:szCs w:val="21"/>
                              </w:rPr>
                              <w:t>３０</w:t>
                            </w:r>
                            <w:r w:rsidRPr="00E25E0C">
                              <w:rPr>
                                <w:rFonts w:ascii="BIZ UDゴシック" w:eastAsia="BIZ UDゴシック" w:hAnsi="BIZ UDゴシック" w:hint="eastAsia"/>
                                <w:color w:val="000000" w:themeColor="text1"/>
                                <w:szCs w:val="21"/>
                              </w:rPr>
                              <w:t>日（</w:t>
                            </w:r>
                            <w:r w:rsidR="009E30EC">
                              <w:rPr>
                                <w:rFonts w:ascii="BIZ UDゴシック" w:eastAsia="BIZ UDゴシック" w:hAnsi="BIZ UDゴシック" w:hint="eastAsia"/>
                                <w:color w:val="000000" w:themeColor="text1"/>
                                <w:szCs w:val="21"/>
                              </w:rPr>
                              <w:t>火</w:t>
                            </w:r>
                            <w:r w:rsidRPr="00E25E0C">
                              <w:rPr>
                                <w:rFonts w:ascii="BIZ UDゴシック" w:eastAsia="BIZ UDゴシック" w:hAnsi="BIZ UDゴシック" w:hint="eastAsia"/>
                                <w:color w:val="000000" w:themeColor="text1"/>
                                <w:szCs w:val="21"/>
                              </w:rPr>
                              <w:t>）必着</w:t>
                            </w:r>
                          </w:p>
                          <w:p w14:paraId="50B93A8C" w14:textId="6D07E340" w:rsidR="00A31F63" w:rsidRPr="00A31F63" w:rsidRDefault="005F6541" w:rsidP="00A31F63">
                            <w:pPr>
                              <w:spacing w:before="50" w:line="0" w:lineRule="atLeast"/>
                              <w:ind w:leftChars="-1" w:left="-2" w:rightChars="-64" w:right="-134" w:firstLineChars="118" w:firstLine="248"/>
                              <w:jc w:val="left"/>
                              <w:rPr>
                                <w:rFonts w:ascii="BIZ UDゴシック" w:eastAsia="BIZ UDゴシック" w:hAnsi="BIZ UDゴシック"/>
                                <w:color w:val="000000" w:themeColor="text1"/>
                                <w:sz w:val="20"/>
                                <w:szCs w:val="20"/>
                              </w:rPr>
                            </w:pPr>
                            <w:r w:rsidRPr="00E25E0C">
                              <w:rPr>
                                <w:rFonts w:ascii="BIZ UDゴシック" w:eastAsia="BIZ UDゴシック" w:hAnsi="BIZ UDゴシック" w:hint="eastAsia"/>
                                <w:b/>
                                <w:color w:val="000000" w:themeColor="text1"/>
                                <w:szCs w:val="21"/>
                              </w:rPr>
                              <w:t>選考方法</w:t>
                            </w:r>
                            <w:r w:rsidRPr="00E25E0C">
                              <w:rPr>
                                <w:rFonts w:ascii="BIZ UDゴシック" w:eastAsia="BIZ UDゴシック" w:hAnsi="BIZ UDゴシック" w:hint="eastAsia"/>
                                <w:color w:val="000000" w:themeColor="text1"/>
                                <w:szCs w:val="21"/>
                              </w:rPr>
                              <w:t>：選考会による審査を行い</w:t>
                            </w:r>
                            <w:r w:rsidR="001C5539">
                              <w:rPr>
                                <w:rFonts w:ascii="BIZ UDゴシック" w:eastAsia="BIZ UDゴシック" w:hAnsi="BIZ UDゴシック" w:hint="eastAsia"/>
                                <w:color w:val="000000" w:themeColor="text1"/>
                                <w:szCs w:val="21"/>
                              </w:rPr>
                              <w:t>、</w:t>
                            </w:r>
                            <w:r w:rsidRPr="00E25E0C">
                              <w:rPr>
                                <w:rFonts w:ascii="BIZ UDゴシック" w:eastAsia="BIZ UDゴシック" w:hAnsi="BIZ UDゴシック" w:hint="eastAsia"/>
                                <w:color w:val="000000" w:themeColor="text1"/>
                                <w:szCs w:val="21"/>
                              </w:rPr>
                              <w:t>５社程度を選定します。</w:t>
                            </w:r>
                            <w:r w:rsidR="00474ED1" w:rsidRPr="00474ED1">
                              <w:rPr>
                                <w:rFonts w:ascii="BIZ UDゴシック" w:eastAsia="BIZ UDゴシック" w:hAnsi="BIZ UDゴシック" w:hint="eastAsia"/>
                                <w:color w:val="000000" w:themeColor="text1"/>
                                <w:sz w:val="22"/>
                              </w:rPr>
                              <w:t>（</w:t>
                            </w:r>
                            <w:r w:rsidR="00474ED1" w:rsidRPr="00474ED1">
                              <w:rPr>
                                <w:rFonts w:ascii="BIZ UDゴシック" w:eastAsia="BIZ UDゴシック" w:hAnsi="BIZ UDゴシック" w:hint="eastAsia"/>
                                <w:color w:val="000000" w:themeColor="text1"/>
                                <w:sz w:val="20"/>
                                <w:szCs w:val="20"/>
                              </w:rPr>
                              <w:t>愛媛県枠４、新居浜市枠１</w:t>
                            </w:r>
                            <w:r w:rsidR="00474ED1">
                              <w:rPr>
                                <w:rFonts w:ascii="BIZ UDゴシック" w:eastAsia="BIZ UDゴシック" w:hAnsi="BIZ UDゴシック" w:hint="eastAsia"/>
                                <w:color w:val="000000" w:themeColor="text1"/>
                                <w:sz w:val="20"/>
                                <w:szCs w:val="20"/>
                              </w:rPr>
                              <w:t>）</w:t>
                            </w:r>
                          </w:p>
                          <w:p w14:paraId="7E5F9AA5" w14:textId="6BB9629D" w:rsidR="00A31F63" w:rsidRDefault="00A31F63" w:rsidP="00AE3A21">
                            <w:pPr>
                              <w:spacing w:before="240" w:line="0" w:lineRule="atLeast"/>
                              <w:ind w:rightChars="-64" w:right="-134" w:firstLineChars="2600" w:firstLine="5460"/>
                              <w:jc w:val="left"/>
                              <w:rPr>
                                <w:rFonts w:ascii="BIZ UDゴシック" w:eastAsia="BIZ UDゴシック" w:hAnsi="BIZ UDゴシック"/>
                                <w:color w:val="000000" w:themeColor="text1"/>
                                <w:szCs w:val="21"/>
                              </w:rPr>
                            </w:pPr>
                            <w:r>
                              <w:rPr>
                                <w:rFonts w:ascii="BIZ UDゴシック" w:eastAsia="BIZ UDゴシック" w:hAnsi="BIZ UDゴシック" w:hint="eastAsia"/>
                                <w:b/>
                                <w:color w:val="000000" w:themeColor="text1"/>
                                <w:szCs w:val="21"/>
                              </w:rPr>
                              <w:t>問合せ</w:t>
                            </w:r>
                            <w:r>
                              <w:rPr>
                                <w:rFonts w:ascii="BIZ UDゴシック" w:eastAsia="BIZ UDゴシック" w:hAnsi="BIZ UDゴシック" w:hint="eastAsia"/>
                                <w:color w:val="000000" w:themeColor="text1"/>
                                <w:szCs w:val="21"/>
                              </w:rPr>
                              <w:t xml:space="preserve">　</w:t>
                            </w:r>
                            <w:r w:rsidR="00AE3A21">
                              <w:rPr>
                                <w:rFonts w:ascii="BIZ UDゴシック" w:eastAsia="BIZ UDゴシック" w:hAnsi="BIZ UDゴシック" w:hint="eastAsia"/>
                                <w:color w:val="000000" w:themeColor="text1"/>
                                <w:szCs w:val="21"/>
                              </w:rPr>
                              <w:t>担当：池内</w:t>
                            </w:r>
                            <w:r w:rsidR="00AE3A21">
                              <w:rPr>
                                <w:rFonts w:ascii="BIZ UDゴシック" w:eastAsia="BIZ UDゴシック" w:hAnsi="BIZ UDゴシック" w:hint="eastAsia"/>
                                <w:color w:val="000000" w:themeColor="text1"/>
                                <w:szCs w:val="21"/>
                              </w:rPr>
                              <w:t xml:space="preserve">　</w:t>
                            </w:r>
                            <w:r w:rsidRPr="006F2C8F">
                              <w:rPr>
                                <w:rFonts w:ascii="BIZ UDゴシック" w:eastAsia="BIZ UDゴシック" w:hAnsi="BIZ UDゴシック"/>
                                <w:color w:val="002060"/>
                                <w:szCs w:val="21"/>
                              </w:rPr>
                              <w:t>TEL:0897-66-1111</w:t>
                            </w:r>
                            <w:r>
                              <w:rPr>
                                <w:rFonts w:ascii="BIZ UDゴシック" w:eastAsia="BIZ UDゴシック" w:hAnsi="BIZ UDゴシック" w:hint="eastAsia"/>
                                <w:color w:val="000000" w:themeColor="text1"/>
                                <w:szCs w:val="21"/>
                              </w:rPr>
                              <w:t xml:space="preserve">　</w:t>
                            </w:r>
                          </w:p>
                          <w:p w14:paraId="535D3109" w14:textId="34BCAC72" w:rsidR="00A31F63" w:rsidRPr="00A31F63" w:rsidRDefault="00A31F63" w:rsidP="00A31F63">
                            <w:pPr>
                              <w:spacing w:before="50" w:line="0" w:lineRule="atLeast"/>
                              <w:ind w:rightChars="-64" w:right="-134"/>
                              <w:jc w:val="left"/>
                              <w:rPr>
                                <w:rFonts w:ascii="BIZ UDゴシック" w:eastAsia="BIZ UDゴシック" w:hAnsi="BIZ UDゴシック"/>
                                <w:color w:val="000000" w:themeColor="tex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F163F8" id="四角形: 角を丸くする 11" o:spid="_x0000_s1029" style="position:absolute;left:0;text-align:left;margin-left:7.3pt;margin-top:1.7pt;width:546.7pt;height:198.3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" fillcolor="#bdd7ee" stroked="f" strokeweight="1pt">
                <v:fill opacity="52428f"/>
                <v:stroke joinstyle="miter"/>
                <v:textbox>
                  <w:txbxContent>
                    <w:p w14:paraId="54252BC0" w14:textId="66D6549F" w:rsidR="005F6541" w:rsidRPr="00E25E0C" w:rsidRDefault="005F6541" w:rsidP="005F6541">
                      <w:pPr>
                        <w:spacing w:line="0" w:lineRule="atLeast"/>
                        <w:ind w:leftChars="-17" w:left="2" w:hangingChars="19" w:hanging="38"/>
                        <w:jc w:val="left"/>
                        <w:rPr>
                          <w:rFonts w:ascii="BIZ UDPゴシック" w:eastAsia="BIZ UDPゴシック" w:hAnsi="BIZ UDPゴシック"/>
                          <w:b/>
                          <w:color w:val="000000" w:themeColor="text1"/>
                          <w:sz w:val="26"/>
                          <w:szCs w:val="26"/>
                        </w:rPr>
                      </w:pPr>
                      <w:r w:rsidRPr="00E25E0C">
                        <w:rPr>
                          <w:rFonts w:asciiTheme="majorEastAsia" w:eastAsiaTheme="majorEastAsia" w:hAnsiTheme="majorEastAsia" w:hint="eastAsia"/>
                          <w:b/>
                          <w:color w:val="000000" w:themeColor="text1"/>
                          <w:sz w:val="20"/>
                          <w:szCs w:val="20"/>
                        </w:rPr>
                        <w:t xml:space="preserve">　</w:t>
                      </w:r>
                      <w:bookmarkStart w:id="1" w:name="_Hlk164160425"/>
                      <w:r w:rsidR="0058451E">
                        <w:rPr>
                          <w:rFonts w:ascii="BIZ UDPゴシック" w:eastAsia="BIZ UDPゴシック" w:hAnsi="BIZ UDPゴシック" w:hint="eastAsia"/>
                          <w:b/>
                          <w:color w:val="000000" w:themeColor="text1"/>
                          <w:sz w:val="26"/>
                          <w:szCs w:val="26"/>
                        </w:rPr>
                        <w:t>愛媛県ブースでの共同</w:t>
                      </w:r>
                      <w:r w:rsidRPr="00E25E0C">
                        <w:rPr>
                          <w:rFonts w:ascii="BIZ UDPゴシック" w:eastAsia="BIZ UDPゴシック" w:hAnsi="BIZ UDPゴシック" w:hint="eastAsia"/>
                          <w:b/>
                          <w:color w:val="000000" w:themeColor="text1"/>
                          <w:sz w:val="26"/>
                          <w:szCs w:val="26"/>
                        </w:rPr>
                        <w:t>出展のメリット</w:t>
                      </w:r>
                    </w:p>
                    <w:p w14:paraId="310C415D" w14:textId="598CB6BF" w:rsidR="005F6541" w:rsidRPr="00E25E0C" w:rsidRDefault="005F6541" w:rsidP="00E92C97">
                      <w:pPr>
                        <w:spacing w:line="0" w:lineRule="atLeast"/>
                        <w:ind w:leftChars="202" w:left="554" w:hangingChars="50" w:hanging="130"/>
                        <w:jc w:val="left"/>
                        <w:rPr>
                          <w:rFonts w:ascii="BIZ UDPゴシック" w:eastAsia="BIZ UDPゴシック" w:hAnsi="BIZ UDPゴシック"/>
                          <w:b/>
                          <w:color w:val="000000" w:themeColor="text1"/>
                          <w:sz w:val="26"/>
                          <w:szCs w:val="26"/>
                        </w:rPr>
                      </w:pPr>
                      <w:r w:rsidRPr="00E25E0C">
                        <w:rPr>
                          <w:rFonts w:ascii="BIZ UDPゴシック" w:eastAsia="BIZ UDPゴシック" w:hAnsi="BIZ UDPゴシック" w:hint="eastAsia"/>
                          <w:b/>
                          <w:color w:val="000000" w:themeColor="text1"/>
                          <w:sz w:val="26"/>
                          <w:szCs w:val="26"/>
                        </w:rPr>
                        <w:t>☆ 自社出展より経済的 （</w:t>
                      </w:r>
                      <w:r w:rsidRPr="00E25E0C">
                        <w:rPr>
                          <w:rFonts w:ascii="BIZ UDPゴシック" w:eastAsia="BIZ UDPゴシック" w:hAnsi="BIZ UDPゴシック"/>
                          <w:b/>
                          <w:color w:val="000000" w:themeColor="text1"/>
                          <w:sz w:val="26"/>
                          <w:szCs w:val="26"/>
                        </w:rPr>
                        <w:t>小間</w:t>
                      </w:r>
                      <w:r w:rsidRPr="00E25E0C">
                        <w:rPr>
                          <w:rFonts w:ascii="BIZ UDPゴシック" w:eastAsia="BIZ UDPゴシック" w:hAnsi="BIZ UDPゴシック" w:hint="eastAsia"/>
                          <w:b/>
                          <w:color w:val="000000" w:themeColor="text1"/>
                          <w:sz w:val="26"/>
                          <w:szCs w:val="26"/>
                        </w:rPr>
                        <w:t>代約60万</w:t>
                      </w:r>
                      <w:r w:rsidR="008A60B9" w:rsidRPr="00E25E0C">
                        <w:rPr>
                          <w:rFonts w:ascii="BIZ UDPゴシック" w:eastAsia="BIZ UDPゴシック" w:hAnsi="BIZ UDPゴシック" w:hint="eastAsia"/>
                          <w:b/>
                          <w:color w:val="000000" w:themeColor="text1"/>
                          <w:sz w:val="26"/>
                          <w:szCs w:val="26"/>
                        </w:rPr>
                        <w:t>円</w:t>
                      </w:r>
                      <w:r w:rsidRPr="00E25E0C">
                        <w:rPr>
                          <w:rFonts w:ascii="BIZ UDPゴシック" w:eastAsia="BIZ UDPゴシック" w:hAnsi="BIZ UDPゴシック" w:hint="eastAsia"/>
                          <w:b/>
                          <w:color w:val="000000" w:themeColor="text1"/>
                          <w:sz w:val="26"/>
                          <w:szCs w:val="26"/>
                        </w:rPr>
                        <w:t>＋</w:t>
                      </w:r>
                      <w:r w:rsidRPr="00E25E0C">
                        <w:rPr>
                          <w:rFonts w:ascii="BIZ UDPゴシック" w:eastAsia="BIZ UDPゴシック" w:hAnsi="BIZ UDPゴシック"/>
                          <w:b/>
                          <w:color w:val="000000" w:themeColor="text1"/>
                          <w:sz w:val="26"/>
                          <w:szCs w:val="26"/>
                        </w:rPr>
                        <w:t>装飾</w:t>
                      </w:r>
                      <w:r w:rsidRPr="00E25E0C">
                        <w:rPr>
                          <w:rFonts w:ascii="BIZ UDPゴシック" w:eastAsia="BIZ UDPゴシック" w:hAnsi="BIZ UDPゴシック" w:hint="eastAsia"/>
                          <w:b/>
                          <w:color w:val="000000" w:themeColor="text1"/>
                          <w:sz w:val="26"/>
                          <w:szCs w:val="26"/>
                        </w:rPr>
                        <w:t>約30</w:t>
                      </w:r>
                      <w:r w:rsidRPr="00E25E0C">
                        <w:rPr>
                          <w:rFonts w:ascii="BIZ UDPゴシック" w:eastAsia="BIZ UDPゴシック" w:hAnsi="BIZ UDPゴシック"/>
                          <w:b/>
                          <w:color w:val="000000" w:themeColor="text1"/>
                          <w:sz w:val="26"/>
                          <w:szCs w:val="26"/>
                        </w:rPr>
                        <w:t>万</w:t>
                      </w:r>
                      <w:r w:rsidR="008A60B9" w:rsidRPr="00E25E0C">
                        <w:rPr>
                          <w:rFonts w:ascii="BIZ UDPゴシック" w:eastAsia="BIZ UDPゴシック" w:hAnsi="BIZ UDPゴシック" w:hint="eastAsia"/>
                          <w:b/>
                          <w:color w:val="000000" w:themeColor="text1"/>
                          <w:sz w:val="26"/>
                          <w:szCs w:val="26"/>
                        </w:rPr>
                        <w:t>円</w:t>
                      </w:r>
                      <w:r w:rsidRPr="00E25E0C">
                        <w:rPr>
                          <w:rFonts w:ascii="BIZ UDPゴシック" w:eastAsia="BIZ UDPゴシック" w:hAnsi="BIZ UDPゴシック" w:hint="eastAsia"/>
                          <w:b/>
                          <w:color w:val="000000" w:themeColor="text1"/>
                          <w:sz w:val="26"/>
                          <w:szCs w:val="26"/>
                        </w:rPr>
                        <w:t xml:space="preserve">　→　</w:t>
                      </w:r>
                      <w:r w:rsidRPr="00E25E0C">
                        <w:rPr>
                          <w:rFonts w:ascii="BIZ UDPゴシック" w:eastAsia="BIZ UDPゴシック" w:hAnsi="BIZ UDPゴシック" w:hint="eastAsia"/>
                          <w:b/>
                          <w:color w:val="FF0000"/>
                          <w:sz w:val="26"/>
                          <w:szCs w:val="26"/>
                          <w:u w:val="single"/>
                        </w:rPr>
                        <w:t>10</w:t>
                      </w:r>
                      <w:r w:rsidRPr="00E25E0C">
                        <w:rPr>
                          <w:rFonts w:ascii="BIZ UDPゴシック" w:eastAsia="BIZ UDPゴシック" w:hAnsi="BIZ UDPゴシック"/>
                          <w:b/>
                          <w:color w:val="FF0000"/>
                          <w:sz w:val="26"/>
                          <w:szCs w:val="26"/>
                          <w:u w:val="single"/>
                        </w:rPr>
                        <w:t>万</w:t>
                      </w:r>
                      <w:r w:rsidR="00E92C97" w:rsidRPr="00E25E0C">
                        <w:rPr>
                          <w:rFonts w:ascii="BIZ UDPゴシック" w:eastAsia="BIZ UDPゴシック" w:hAnsi="BIZ UDPゴシック" w:hint="eastAsia"/>
                          <w:b/>
                          <w:color w:val="FF0000"/>
                          <w:sz w:val="26"/>
                          <w:szCs w:val="26"/>
                          <w:u w:val="single"/>
                        </w:rPr>
                        <w:t>円</w:t>
                      </w:r>
                      <w:r w:rsidRPr="00E25E0C">
                        <w:rPr>
                          <w:rFonts w:ascii="BIZ UDPゴシック" w:eastAsia="BIZ UDPゴシック" w:hAnsi="BIZ UDPゴシック"/>
                          <w:b/>
                          <w:color w:val="000000" w:themeColor="text1"/>
                          <w:sz w:val="26"/>
                          <w:szCs w:val="26"/>
                        </w:rPr>
                        <w:t>）</w:t>
                      </w:r>
                    </w:p>
                    <w:p w14:paraId="3E3453BE" w14:textId="52CF5DDE" w:rsidR="005F6541" w:rsidRPr="00E25E0C" w:rsidRDefault="005F6541" w:rsidP="00E92C97">
                      <w:pPr>
                        <w:spacing w:line="0" w:lineRule="atLeast"/>
                        <w:ind w:leftChars="202" w:left="554" w:hangingChars="50" w:hanging="130"/>
                        <w:jc w:val="left"/>
                        <w:rPr>
                          <w:rFonts w:ascii="BIZ UDPゴシック" w:eastAsia="BIZ UDPゴシック" w:hAnsi="BIZ UDPゴシック"/>
                          <w:b/>
                          <w:color w:val="000000" w:themeColor="text1"/>
                          <w:sz w:val="26"/>
                          <w:szCs w:val="26"/>
                        </w:rPr>
                      </w:pPr>
                      <w:r w:rsidRPr="00E25E0C">
                        <w:rPr>
                          <w:rFonts w:ascii="BIZ UDPゴシック" w:eastAsia="BIZ UDPゴシック" w:hAnsi="BIZ UDPゴシック" w:hint="eastAsia"/>
                          <w:b/>
                          <w:color w:val="000000" w:themeColor="text1"/>
                          <w:sz w:val="26"/>
                          <w:szCs w:val="26"/>
                        </w:rPr>
                        <w:t>☆ ２小間の規模</w:t>
                      </w:r>
                      <w:r w:rsidR="009E30EC">
                        <w:rPr>
                          <w:rFonts w:ascii="BIZ UDPゴシック" w:eastAsia="BIZ UDPゴシック" w:hAnsi="BIZ UDPゴシック" w:hint="eastAsia"/>
                          <w:b/>
                          <w:color w:val="000000" w:themeColor="text1"/>
                          <w:sz w:val="26"/>
                          <w:szCs w:val="26"/>
                        </w:rPr>
                        <w:t xml:space="preserve"> ＋ 目立つ</w:t>
                      </w:r>
                      <w:r w:rsidRPr="00E25E0C">
                        <w:rPr>
                          <w:rFonts w:ascii="BIZ UDPゴシック" w:eastAsia="BIZ UDPゴシック" w:hAnsi="BIZ UDPゴシック" w:hint="eastAsia"/>
                          <w:b/>
                          <w:color w:val="000000" w:themeColor="text1"/>
                          <w:sz w:val="26"/>
                          <w:szCs w:val="26"/>
                        </w:rPr>
                        <w:t>ブース装飾</w:t>
                      </w:r>
                      <w:r w:rsidR="009E30EC">
                        <w:rPr>
                          <w:rFonts w:ascii="BIZ UDPゴシック" w:eastAsia="BIZ UDPゴシック" w:hAnsi="BIZ UDPゴシック" w:hint="eastAsia"/>
                          <w:b/>
                          <w:color w:val="000000" w:themeColor="text1"/>
                          <w:sz w:val="26"/>
                          <w:szCs w:val="26"/>
                        </w:rPr>
                        <w:t xml:space="preserve"> ＝ 視認性＆</w:t>
                      </w:r>
                      <w:r w:rsidRPr="00E25E0C">
                        <w:rPr>
                          <w:rFonts w:ascii="BIZ UDPゴシック" w:eastAsia="BIZ UDPゴシック" w:hAnsi="BIZ UDPゴシック" w:hint="eastAsia"/>
                          <w:b/>
                          <w:color w:val="000000" w:themeColor="text1"/>
                          <w:sz w:val="26"/>
                          <w:szCs w:val="26"/>
                        </w:rPr>
                        <w:t>注目度</w:t>
                      </w:r>
                      <w:r w:rsidRPr="00E25E0C">
                        <w:rPr>
                          <w:rFonts w:ascii="BIZ UDPゴシック" w:eastAsia="BIZ UDPゴシック" w:hAnsi="BIZ UDPゴシック"/>
                          <w:b/>
                          <w:color w:val="000000" w:themeColor="text1"/>
                          <w:sz w:val="26"/>
                          <w:szCs w:val="26"/>
                        </w:rPr>
                        <w:t>ＵＰ</w:t>
                      </w:r>
                      <w:r w:rsidRPr="00E25E0C">
                        <w:rPr>
                          <w:rFonts w:ascii="BIZ UDPゴシック" w:eastAsia="BIZ UDPゴシック" w:hAnsi="BIZ UDPゴシック" w:hint="eastAsia"/>
                          <w:b/>
                          <w:color w:val="000000" w:themeColor="text1"/>
                          <w:sz w:val="26"/>
                          <w:szCs w:val="26"/>
                        </w:rPr>
                        <w:t>！</w:t>
                      </w:r>
                    </w:p>
                    <w:p w14:paraId="787D7A62" w14:textId="77777777" w:rsidR="005F6541" w:rsidRPr="00E25E0C" w:rsidRDefault="005F6541" w:rsidP="00E92C97">
                      <w:pPr>
                        <w:spacing w:line="0" w:lineRule="atLeast"/>
                        <w:ind w:leftChars="202" w:left="554" w:hangingChars="50" w:hanging="130"/>
                        <w:jc w:val="left"/>
                        <w:rPr>
                          <w:rFonts w:ascii="BIZ UDPゴシック" w:eastAsia="BIZ UDPゴシック" w:hAnsi="BIZ UDPゴシック"/>
                          <w:b/>
                          <w:color w:val="000000" w:themeColor="text1"/>
                          <w:sz w:val="22"/>
                        </w:rPr>
                      </w:pPr>
                      <w:r w:rsidRPr="00E25E0C">
                        <w:rPr>
                          <w:rFonts w:ascii="BIZ UDPゴシック" w:eastAsia="BIZ UDPゴシック" w:hAnsi="BIZ UDPゴシック" w:hint="eastAsia"/>
                          <w:b/>
                          <w:color w:val="000000" w:themeColor="text1"/>
                          <w:sz w:val="26"/>
                          <w:szCs w:val="26"/>
                        </w:rPr>
                        <w:t>☆ 県内企業同士による連携、</w:t>
                      </w:r>
                      <w:r w:rsidRPr="00E25E0C">
                        <w:rPr>
                          <w:rFonts w:ascii="BIZ UDPゴシック" w:eastAsia="BIZ UDPゴシック" w:hAnsi="BIZ UDPゴシック"/>
                          <w:b/>
                          <w:color w:val="000000" w:themeColor="text1"/>
                          <w:sz w:val="26"/>
                          <w:szCs w:val="26"/>
                        </w:rPr>
                        <w:t>相乗効果</w:t>
                      </w:r>
                      <w:r w:rsidRPr="00E25E0C">
                        <w:rPr>
                          <w:rFonts w:ascii="BIZ UDPゴシック" w:eastAsia="BIZ UDPゴシック" w:hAnsi="BIZ UDPゴシック" w:hint="eastAsia"/>
                          <w:b/>
                          <w:color w:val="000000" w:themeColor="text1"/>
                          <w:sz w:val="26"/>
                          <w:szCs w:val="26"/>
                        </w:rPr>
                        <w:t>により来場者</w:t>
                      </w:r>
                      <w:r w:rsidRPr="00E25E0C">
                        <w:rPr>
                          <w:rFonts w:ascii="BIZ UDPゴシック" w:eastAsia="BIZ UDPゴシック" w:hAnsi="BIZ UDPゴシック"/>
                          <w:b/>
                          <w:color w:val="000000" w:themeColor="text1"/>
                          <w:sz w:val="26"/>
                          <w:szCs w:val="26"/>
                        </w:rPr>
                        <w:t>ＵＰ！</w:t>
                      </w:r>
                    </w:p>
                    <w:bookmarkEnd w:id="1"/>
                    <w:p w14:paraId="542149B4" w14:textId="754DD512" w:rsidR="005F6541" w:rsidRPr="00E25E0C" w:rsidRDefault="005F6541" w:rsidP="00E25E0C">
                      <w:pPr>
                        <w:spacing w:beforeLines="50" w:before="180" w:line="0" w:lineRule="atLeast"/>
                        <w:ind w:leftChars="-67" w:left="-141" w:firstLineChars="178" w:firstLine="374"/>
                        <w:jc w:val="left"/>
                        <w:rPr>
                          <w:rFonts w:ascii="BIZ UDゴシック" w:eastAsia="BIZ UDゴシック" w:hAnsi="BIZ UDゴシック"/>
                          <w:color w:val="000000" w:themeColor="text1"/>
                          <w:szCs w:val="21"/>
                        </w:rPr>
                      </w:pPr>
                      <w:r w:rsidRPr="00E25E0C">
                        <w:rPr>
                          <w:rFonts w:ascii="BIZ UDゴシック" w:eastAsia="BIZ UDゴシック" w:hAnsi="BIZ UDゴシック" w:hint="eastAsia"/>
                          <w:b/>
                          <w:color w:val="000000" w:themeColor="text1"/>
                          <w:szCs w:val="21"/>
                        </w:rPr>
                        <w:t>対象企業</w:t>
                      </w:r>
                      <w:r w:rsidRPr="00E25E0C">
                        <w:rPr>
                          <w:rFonts w:ascii="BIZ UDゴシック" w:eastAsia="BIZ UDゴシック" w:hAnsi="BIZ UDゴシック" w:hint="eastAsia"/>
                          <w:color w:val="000000" w:themeColor="text1"/>
                          <w:szCs w:val="21"/>
                        </w:rPr>
                        <w:t>：展示会にマッチした、優れた技術や製品を有する愛媛県内企業</w:t>
                      </w:r>
                    </w:p>
                    <w:p w14:paraId="7999100F" w14:textId="77777777" w:rsidR="005F6541" w:rsidRPr="00E25E0C" w:rsidRDefault="005F6541" w:rsidP="00E25E0C">
                      <w:pPr>
                        <w:spacing w:before="50" w:line="0" w:lineRule="atLeast"/>
                        <w:ind w:leftChars="-1" w:left="-2" w:rightChars="-131" w:right="-275" w:firstLineChars="118" w:firstLine="248"/>
                        <w:jc w:val="left"/>
                        <w:rPr>
                          <w:rFonts w:ascii="BIZ UDゴシック" w:eastAsia="BIZ UDゴシック" w:hAnsi="BIZ UDゴシック"/>
                          <w:color w:val="000000" w:themeColor="text1"/>
                          <w:szCs w:val="21"/>
                        </w:rPr>
                      </w:pPr>
                      <w:r w:rsidRPr="00E25E0C">
                        <w:rPr>
                          <w:rFonts w:ascii="BIZ UDゴシック" w:eastAsia="BIZ UDゴシック" w:hAnsi="BIZ UDゴシック" w:hint="eastAsia"/>
                          <w:b/>
                          <w:color w:val="000000" w:themeColor="text1"/>
                          <w:szCs w:val="21"/>
                        </w:rPr>
                        <w:t>出展費用</w:t>
                      </w:r>
                      <w:r w:rsidRPr="00E25E0C">
                        <w:rPr>
                          <w:rFonts w:ascii="BIZ UDゴシック" w:eastAsia="BIZ UDゴシック" w:hAnsi="BIZ UDゴシック" w:hint="eastAsia"/>
                          <w:color w:val="000000" w:themeColor="text1"/>
                          <w:szCs w:val="21"/>
                        </w:rPr>
                        <w:t>：１０万円（税込）</w:t>
                      </w:r>
                    </w:p>
                    <w:p w14:paraId="000A035E" w14:textId="56BB8AD1" w:rsidR="005F6541" w:rsidRPr="00E25E0C" w:rsidRDefault="005F6541" w:rsidP="00E25E0C">
                      <w:pPr>
                        <w:spacing w:before="50" w:line="0" w:lineRule="atLeast"/>
                        <w:ind w:leftChars="117" w:left="1296" w:rightChars="-184" w:right="-386" w:hangingChars="500" w:hanging="1050"/>
                        <w:jc w:val="left"/>
                        <w:rPr>
                          <w:rFonts w:ascii="BIZ UDゴシック" w:eastAsia="BIZ UDゴシック" w:hAnsi="BIZ UDゴシック"/>
                          <w:color w:val="000000" w:themeColor="text1"/>
                          <w:szCs w:val="21"/>
                        </w:rPr>
                      </w:pPr>
                      <w:r w:rsidRPr="00E25E0C">
                        <w:rPr>
                          <w:rFonts w:ascii="BIZ UDゴシック" w:eastAsia="BIZ UDゴシック" w:hAnsi="BIZ UDゴシック" w:hint="eastAsia"/>
                          <w:b/>
                          <w:color w:val="000000" w:themeColor="text1"/>
                          <w:szCs w:val="21"/>
                        </w:rPr>
                        <w:t>応募方法</w:t>
                      </w:r>
                      <w:r w:rsidRPr="00E25E0C">
                        <w:rPr>
                          <w:rFonts w:ascii="BIZ UDゴシック" w:eastAsia="BIZ UDゴシック" w:hAnsi="BIZ UDゴシック" w:hint="eastAsia"/>
                          <w:color w:val="000000" w:themeColor="text1"/>
                          <w:szCs w:val="21"/>
                        </w:rPr>
                        <w:t>：エントリーシートをメールで</w:t>
                      </w:r>
                      <w:r w:rsidR="006F1B3A" w:rsidRPr="00E25E0C">
                        <w:rPr>
                          <w:rFonts w:ascii="BIZ UDゴシック" w:eastAsia="BIZ UDゴシック" w:hAnsi="BIZ UDゴシック" w:hint="eastAsia"/>
                          <w:color w:val="000000" w:themeColor="text1"/>
                          <w:szCs w:val="21"/>
                        </w:rPr>
                        <w:t>お送り</w:t>
                      </w:r>
                      <w:r w:rsidRPr="00E25E0C">
                        <w:rPr>
                          <w:rFonts w:ascii="BIZ UDゴシック" w:eastAsia="BIZ UDゴシック" w:hAnsi="BIZ UDゴシック" w:hint="eastAsia"/>
                          <w:color w:val="000000" w:themeColor="text1"/>
                          <w:szCs w:val="21"/>
                        </w:rPr>
                        <w:t>ください。</w:t>
                      </w:r>
                      <w:r w:rsidR="009E30EC" w:rsidRPr="00D875C6">
                        <w:rPr>
                          <w:rFonts w:ascii="HG丸ｺﾞｼｯｸM-PRO" w:eastAsia="HG丸ｺﾞｼｯｸM-PRO" w:hAnsi="HG丸ｺﾞｼｯｸM-PRO" w:hint="eastAsia"/>
                          <w:color w:val="000000" w:themeColor="text1"/>
                          <w:sz w:val="24"/>
                          <w:szCs w:val="24"/>
                        </w:rPr>
                        <w:t>tech2@ticc-ehime.or.jp</w:t>
                      </w:r>
                    </w:p>
                    <w:p w14:paraId="1B2FE0A0" w14:textId="185A18B2" w:rsidR="005F6541" w:rsidRPr="00E25E0C" w:rsidRDefault="005F6541" w:rsidP="00E25E0C">
                      <w:pPr>
                        <w:spacing w:before="50" w:line="0" w:lineRule="atLeast"/>
                        <w:ind w:leftChars="-1" w:left="-2" w:rightChars="190" w:right="399" w:firstLineChars="115" w:firstLine="241"/>
                        <w:jc w:val="left"/>
                        <w:rPr>
                          <w:rFonts w:ascii="BIZ UDゴシック" w:eastAsia="BIZ UDゴシック" w:hAnsi="BIZ UDゴシック"/>
                          <w:color w:val="000000" w:themeColor="text1"/>
                          <w:szCs w:val="21"/>
                        </w:rPr>
                      </w:pPr>
                      <w:r w:rsidRPr="00E25E0C">
                        <w:rPr>
                          <w:rFonts w:ascii="BIZ UDゴシック" w:eastAsia="BIZ UDゴシック" w:hAnsi="BIZ UDゴシック" w:hint="eastAsia"/>
                          <w:b/>
                          <w:color w:val="000000" w:themeColor="text1"/>
                          <w:szCs w:val="21"/>
                        </w:rPr>
                        <w:t>募集</w:t>
                      </w:r>
                      <w:proofErr w:type="gramStart"/>
                      <w:r w:rsidRPr="00E25E0C">
                        <w:rPr>
                          <w:rFonts w:ascii="BIZ UDゴシック" w:eastAsia="BIZ UDゴシック" w:hAnsi="BIZ UDゴシック" w:hint="eastAsia"/>
                          <w:b/>
                          <w:color w:val="000000" w:themeColor="text1"/>
                          <w:szCs w:val="21"/>
                        </w:rPr>
                        <w:t>締切</w:t>
                      </w:r>
                      <w:proofErr w:type="gramEnd"/>
                      <w:r w:rsidRPr="00E25E0C">
                        <w:rPr>
                          <w:rFonts w:ascii="BIZ UDゴシック" w:eastAsia="BIZ UDゴシック" w:hAnsi="BIZ UDゴシック" w:hint="eastAsia"/>
                          <w:color w:val="000000" w:themeColor="text1"/>
                          <w:szCs w:val="21"/>
                        </w:rPr>
                        <w:t>：令和</w:t>
                      </w:r>
                      <w:r w:rsidR="009E30EC">
                        <w:rPr>
                          <w:rFonts w:ascii="BIZ UDゴシック" w:eastAsia="BIZ UDゴシック" w:hAnsi="BIZ UDゴシック" w:hint="eastAsia"/>
                          <w:color w:val="000000" w:themeColor="text1"/>
                          <w:szCs w:val="21"/>
                        </w:rPr>
                        <w:t>８</w:t>
                      </w:r>
                      <w:r w:rsidRPr="00E25E0C">
                        <w:rPr>
                          <w:rFonts w:ascii="BIZ UDゴシック" w:eastAsia="BIZ UDゴシック" w:hAnsi="BIZ UDゴシック" w:hint="eastAsia"/>
                          <w:color w:val="000000" w:themeColor="text1"/>
                          <w:szCs w:val="21"/>
                        </w:rPr>
                        <w:t>年</w:t>
                      </w:r>
                      <w:r w:rsidR="009E30EC">
                        <w:rPr>
                          <w:rFonts w:ascii="BIZ UDゴシック" w:eastAsia="BIZ UDゴシック" w:hAnsi="BIZ UDゴシック" w:hint="eastAsia"/>
                          <w:color w:val="000000" w:themeColor="text1"/>
                          <w:szCs w:val="21"/>
                        </w:rPr>
                        <w:t>６</w:t>
                      </w:r>
                      <w:r w:rsidRPr="00E25E0C">
                        <w:rPr>
                          <w:rFonts w:ascii="BIZ UDゴシック" w:eastAsia="BIZ UDゴシック" w:hAnsi="BIZ UDゴシック" w:hint="eastAsia"/>
                          <w:color w:val="000000" w:themeColor="text1"/>
                          <w:szCs w:val="21"/>
                        </w:rPr>
                        <w:t>月</w:t>
                      </w:r>
                      <w:r w:rsidR="009E30EC">
                        <w:rPr>
                          <w:rFonts w:ascii="BIZ UDゴシック" w:eastAsia="BIZ UDゴシック" w:hAnsi="BIZ UDゴシック" w:hint="eastAsia"/>
                          <w:color w:val="000000" w:themeColor="text1"/>
                          <w:szCs w:val="21"/>
                        </w:rPr>
                        <w:t>３０</w:t>
                      </w:r>
                      <w:r w:rsidRPr="00E25E0C">
                        <w:rPr>
                          <w:rFonts w:ascii="BIZ UDゴシック" w:eastAsia="BIZ UDゴシック" w:hAnsi="BIZ UDゴシック" w:hint="eastAsia"/>
                          <w:color w:val="000000" w:themeColor="text1"/>
                          <w:szCs w:val="21"/>
                        </w:rPr>
                        <w:t>日（</w:t>
                      </w:r>
                      <w:r w:rsidR="009E30EC">
                        <w:rPr>
                          <w:rFonts w:ascii="BIZ UDゴシック" w:eastAsia="BIZ UDゴシック" w:hAnsi="BIZ UDゴシック" w:hint="eastAsia"/>
                          <w:color w:val="000000" w:themeColor="text1"/>
                          <w:szCs w:val="21"/>
                        </w:rPr>
                        <w:t>火</w:t>
                      </w:r>
                      <w:r w:rsidRPr="00E25E0C">
                        <w:rPr>
                          <w:rFonts w:ascii="BIZ UDゴシック" w:eastAsia="BIZ UDゴシック" w:hAnsi="BIZ UDゴシック" w:hint="eastAsia"/>
                          <w:color w:val="000000" w:themeColor="text1"/>
                          <w:szCs w:val="21"/>
                        </w:rPr>
                        <w:t>）必着</w:t>
                      </w:r>
                    </w:p>
                    <w:p w14:paraId="50B93A8C" w14:textId="6D07E340" w:rsidR="00A31F63" w:rsidRPr="00A31F63" w:rsidRDefault="005F6541" w:rsidP="00A31F63">
                      <w:pPr>
                        <w:spacing w:before="50" w:line="0" w:lineRule="atLeast"/>
                        <w:ind w:leftChars="-1" w:left="-2" w:rightChars="-64" w:right="-134" w:firstLineChars="118" w:firstLine="248"/>
                        <w:jc w:val="left"/>
                        <w:rPr>
                          <w:rFonts w:ascii="BIZ UDゴシック" w:eastAsia="BIZ UDゴシック" w:hAnsi="BIZ UDゴシック"/>
                          <w:color w:val="000000" w:themeColor="text1"/>
                          <w:sz w:val="20"/>
                          <w:szCs w:val="20"/>
                        </w:rPr>
                      </w:pPr>
                      <w:r w:rsidRPr="00E25E0C">
                        <w:rPr>
                          <w:rFonts w:ascii="BIZ UDゴシック" w:eastAsia="BIZ UDゴシック" w:hAnsi="BIZ UDゴシック" w:hint="eastAsia"/>
                          <w:b/>
                          <w:color w:val="000000" w:themeColor="text1"/>
                          <w:szCs w:val="21"/>
                        </w:rPr>
                        <w:t>選考方法</w:t>
                      </w:r>
                      <w:r w:rsidRPr="00E25E0C">
                        <w:rPr>
                          <w:rFonts w:ascii="BIZ UDゴシック" w:eastAsia="BIZ UDゴシック" w:hAnsi="BIZ UDゴシック" w:hint="eastAsia"/>
                          <w:color w:val="000000" w:themeColor="text1"/>
                          <w:szCs w:val="21"/>
                        </w:rPr>
                        <w:t>：選考会による審査を行い</w:t>
                      </w:r>
                      <w:r w:rsidR="001C5539">
                        <w:rPr>
                          <w:rFonts w:ascii="BIZ UDゴシック" w:eastAsia="BIZ UDゴシック" w:hAnsi="BIZ UDゴシック" w:hint="eastAsia"/>
                          <w:color w:val="000000" w:themeColor="text1"/>
                          <w:szCs w:val="21"/>
                        </w:rPr>
                        <w:t>、</w:t>
                      </w:r>
                      <w:r w:rsidRPr="00E25E0C">
                        <w:rPr>
                          <w:rFonts w:ascii="BIZ UDゴシック" w:eastAsia="BIZ UDゴシック" w:hAnsi="BIZ UDゴシック" w:hint="eastAsia"/>
                          <w:color w:val="000000" w:themeColor="text1"/>
                          <w:szCs w:val="21"/>
                        </w:rPr>
                        <w:t>５社程度を選定します。</w:t>
                      </w:r>
                      <w:r w:rsidR="00474ED1" w:rsidRPr="00474ED1">
                        <w:rPr>
                          <w:rFonts w:ascii="BIZ UDゴシック" w:eastAsia="BIZ UDゴシック" w:hAnsi="BIZ UDゴシック" w:hint="eastAsia"/>
                          <w:color w:val="000000" w:themeColor="text1"/>
                          <w:sz w:val="22"/>
                        </w:rPr>
                        <w:t>（</w:t>
                      </w:r>
                      <w:r w:rsidR="00474ED1" w:rsidRPr="00474ED1">
                        <w:rPr>
                          <w:rFonts w:ascii="BIZ UDゴシック" w:eastAsia="BIZ UDゴシック" w:hAnsi="BIZ UDゴシック" w:hint="eastAsia"/>
                          <w:color w:val="000000" w:themeColor="text1"/>
                          <w:sz w:val="20"/>
                          <w:szCs w:val="20"/>
                        </w:rPr>
                        <w:t>愛媛県枠４、新居浜市枠１</w:t>
                      </w:r>
                      <w:r w:rsidR="00474ED1">
                        <w:rPr>
                          <w:rFonts w:ascii="BIZ UDゴシック" w:eastAsia="BIZ UDゴシック" w:hAnsi="BIZ UDゴシック" w:hint="eastAsia"/>
                          <w:color w:val="000000" w:themeColor="text1"/>
                          <w:sz w:val="20"/>
                          <w:szCs w:val="20"/>
                        </w:rPr>
                        <w:t>）</w:t>
                      </w:r>
                    </w:p>
                    <w:p w14:paraId="7E5F9AA5" w14:textId="6BB9629D" w:rsidR="00A31F63" w:rsidRDefault="00A31F63" w:rsidP="00AE3A21">
                      <w:pPr>
                        <w:spacing w:before="240" w:line="0" w:lineRule="atLeast"/>
                        <w:ind w:rightChars="-64" w:right="-134" w:firstLineChars="2600" w:firstLine="5460"/>
                        <w:jc w:val="left"/>
                        <w:rPr>
                          <w:rFonts w:ascii="BIZ UDゴシック" w:eastAsia="BIZ UDゴシック" w:hAnsi="BIZ UDゴシック"/>
                          <w:color w:val="000000" w:themeColor="text1"/>
                          <w:szCs w:val="21"/>
                        </w:rPr>
                      </w:pPr>
                      <w:r>
                        <w:rPr>
                          <w:rFonts w:ascii="BIZ UDゴシック" w:eastAsia="BIZ UDゴシック" w:hAnsi="BIZ UDゴシック" w:hint="eastAsia"/>
                          <w:b/>
                          <w:color w:val="000000" w:themeColor="text1"/>
                          <w:szCs w:val="21"/>
                        </w:rPr>
                        <w:t>問合せ</w:t>
                      </w:r>
                      <w:r>
                        <w:rPr>
                          <w:rFonts w:ascii="BIZ UDゴシック" w:eastAsia="BIZ UDゴシック" w:hAnsi="BIZ UDゴシック" w:hint="eastAsia"/>
                          <w:color w:val="000000" w:themeColor="text1"/>
                          <w:szCs w:val="21"/>
                        </w:rPr>
                        <w:t xml:space="preserve">　</w:t>
                      </w:r>
                      <w:r w:rsidR="00AE3A21">
                        <w:rPr>
                          <w:rFonts w:ascii="BIZ UDゴシック" w:eastAsia="BIZ UDゴシック" w:hAnsi="BIZ UDゴシック" w:hint="eastAsia"/>
                          <w:color w:val="000000" w:themeColor="text1"/>
                          <w:szCs w:val="21"/>
                        </w:rPr>
                        <w:t>担当：池内</w:t>
                      </w:r>
                      <w:r w:rsidR="00AE3A21">
                        <w:rPr>
                          <w:rFonts w:ascii="BIZ UDゴシック" w:eastAsia="BIZ UDゴシック" w:hAnsi="BIZ UDゴシック" w:hint="eastAsia"/>
                          <w:color w:val="000000" w:themeColor="text1"/>
                          <w:szCs w:val="21"/>
                        </w:rPr>
                        <w:t xml:space="preserve">　</w:t>
                      </w:r>
                      <w:r w:rsidRPr="006F2C8F">
                        <w:rPr>
                          <w:rFonts w:ascii="BIZ UDゴシック" w:eastAsia="BIZ UDゴシック" w:hAnsi="BIZ UDゴシック"/>
                          <w:color w:val="002060"/>
                          <w:szCs w:val="21"/>
                        </w:rPr>
                        <w:t>TEL:0897-66-1111</w:t>
                      </w:r>
                      <w:r>
                        <w:rPr>
                          <w:rFonts w:ascii="BIZ UDゴシック" w:eastAsia="BIZ UDゴシック" w:hAnsi="BIZ UDゴシック" w:hint="eastAsia"/>
                          <w:color w:val="000000" w:themeColor="text1"/>
                          <w:szCs w:val="21"/>
                        </w:rPr>
                        <w:t xml:space="preserve">　</w:t>
                      </w:r>
                    </w:p>
                    <w:p w14:paraId="535D3109" w14:textId="34BCAC72" w:rsidR="00A31F63" w:rsidRPr="00A31F63" w:rsidRDefault="00A31F63" w:rsidP="00A31F63">
                      <w:pPr>
                        <w:spacing w:before="50" w:line="0" w:lineRule="atLeast"/>
                        <w:ind w:rightChars="-64" w:right="-134"/>
                        <w:jc w:val="left"/>
                        <w:rPr>
                          <w:rFonts w:ascii="BIZ UDゴシック" w:eastAsia="BIZ UDゴシック" w:hAnsi="BIZ UDゴシック"/>
                          <w:color w:val="000000" w:themeColor="text1"/>
                          <w:szCs w:val="21"/>
                        </w:rPr>
                      </w:pPr>
                    </w:p>
                  </w:txbxContent>
                </v:textbox>
                <w10:wrap anchorx="margin"/>
              </v:roundrect>
            </w:pict>
          </mc:Fallback>
        </mc:AlternateContent>
      </w:r>
    </w:p>
    <w:p w14:paraId="6A3ED6A6" w14:textId="321ADD6E" w:rsidR="006A01E2" w:rsidRPr="00E25E0C" w:rsidRDefault="006A01E2" w:rsidP="006A01E2">
      <w:pPr>
        <w:ind w:firstLineChars="200" w:firstLine="482"/>
        <w:jc w:val="left"/>
        <w:rPr>
          <w:rFonts w:ascii="AR P明朝体L" w:eastAsia="AR P明朝体L" w:hAnsiTheme="majorEastAsia"/>
          <w:b/>
          <w:color w:val="000000" w:themeColor="text1"/>
          <w:sz w:val="24"/>
          <w:szCs w:val="24"/>
        </w:rPr>
      </w:pPr>
    </w:p>
    <w:p w14:paraId="0C2CA44E" w14:textId="65690679" w:rsidR="006A01E2" w:rsidRPr="00E25E0C" w:rsidRDefault="006A01E2" w:rsidP="006A01E2">
      <w:pPr>
        <w:ind w:firstLineChars="200" w:firstLine="482"/>
        <w:jc w:val="left"/>
        <w:rPr>
          <w:rFonts w:ascii="AR P明朝体L" w:eastAsia="AR P明朝体L" w:hAnsiTheme="majorEastAsia"/>
          <w:b/>
          <w:color w:val="000000" w:themeColor="text1"/>
          <w:sz w:val="24"/>
          <w:szCs w:val="24"/>
        </w:rPr>
      </w:pPr>
    </w:p>
    <w:p w14:paraId="71FD36AE" w14:textId="0E9518EF" w:rsidR="006A01E2" w:rsidRPr="00E25E0C" w:rsidRDefault="00A31F63" w:rsidP="006A01E2">
      <w:pPr>
        <w:ind w:firstLineChars="200" w:firstLine="480"/>
        <w:jc w:val="left"/>
        <w:rPr>
          <w:rFonts w:ascii="AR P明朝体L" w:eastAsia="AR P明朝体L" w:hAnsiTheme="majorEastAsia"/>
          <w:b/>
          <w:color w:val="000000" w:themeColor="text1"/>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99552" behindDoc="0" locked="0" layoutInCell="1" allowOverlap="1" wp14:anchorId="0BE2AAAB" wp14:editId="67B299D5">
                <wp:simplePos x="0" y="0"/>
                <wp:positionH relativeFrom="column">
                  <wp:posOffset>5235892</wp:posOffset>
                </wp:positionH>
                <wp:positionV relativeFrom="paragraph">
                  <wp:posOffset>68898</wp:posOffset>
                </wp:positionV>
                <wp:extent cx="1804987" cy="400050"/>
                <wp:effectExtent l="0" t="0" r="0" b="0"/>
                <wp:wrapNone/>
                <wp:docPr id="293652006" name="正方形/長方形 8"/>
                <wp:cNvGraphicFramePr/>
                <a:graphic xmlns:a="http://schemas.openxmlformats.org/drawingml/2006/main">
                  <a:graphicData uri="http://schemas.microsoft.com/office/word/2010/wordprocessingShape">
                    <wps:wsp>
                      <wps:cNvSpPr/>
                      <wps:spPr>
                        <a:xfrm>
                          <a:off x="0" y="0"/>
                          <a:ext cx="1804987" cy="4000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87A019" w14:textId="2F097FEA" w:rsidR="0051694A" w:rsidRPr="00A94F16" w:rsidRDefault="00A94F16" w:rsidP="0051694A">
                            <w:pPr>
                              <w:spacing w:line="0" w:lineRule="atLeast"/>
                              <w:jc w:val="center"/>
                              <w:rPr>
                                <w:rStyle w:val="aa"/>
                                <w:rFonts w:ascii="HG丸ｺﾞｼｯｸM-PRO" w:eastAsia="HG丸ｺﾞｼｯｸM-PRO" w:hAnsi="HG丸ｺﾞｼｯｸM-PRO"/>
                                <w:sz w:val="18"/>
                                <w:szCs w:val="18"/>
                              </w:rPr>
                            </w:pPr>
                            <w:r>
                              <w:rPr>
                                <w:rFonts w:ascii="HG丸ｺﾞｼｯｸM-PRO" w:eastAsia="HG丸ｺﾞｼｯｸM-PRO" w:hAnsi="HG丸ｺﾞｼｯｸM-PRO"/>
                                <w:color w:val="FF0000"/>
                                <w:sz w:val="18"/>
                                <w:szCs w:val="18"/>
                              </w:rPr>
                              <w:fldChar w:fldCharType="begin"/>
                            </w:r>
                            <w:r>
                              <w:rPr>
                                <w:rFonts w:ascii="HG丸ｺﾞｼｯｸM-PRO" w:eastAsia="HG丸ｺﾞｼｯｸM-PRO" w:hAnsi="HG丸ｺﾞｼｯｸM-PRO" w:hint="eastAsia"/>
                                <w:color w:val="FF0000"/>
                                <w:sz w:val="18"/>
                                <w:szCs w:val="18"/>
                              </w:rPr>
                              <w:instrText>HYPERLINK ""  "https://www.ticc-ehime.or.jp/news/?p=5210"</w:instrText>
                            </w:r>
                            <w:r>
                              <w:rPr>
                                <w:rFonts w:ascii="HG丸ｺﾞｼｯｸM-PRO" w:eastAsia="HG丸ｺﾞｼｯｸM-PRO" w:hAnsi="HG丸ｺﾞｼｯｸM-PRO"/>
                                <w:color w:val="FF0000"/>
                                <w:sz w:val="18"/>
                                <w:szCs w:val="18"/>
                              </w:rPr>
                            </w:r>
                            <w:r>
                              <w:rPr>
                                <w:rFonts w:ascii="HG丸ｺﾞｼｯｸM-PRO" w:eastAsia="HG丸ｺﾞｼｯｸM-PRO" w:hAnsi="HG丸ｺﾞｼｯｸM-PRO"/>
                                <w:color w:val="FF0000"/>
                                <w:sz w:val="18"/>
                                <w:szCs w:val="18"/>
                              </w:rPr>
                              <w:fldChar w:fldCharType="separate"/>
                            </w:r>
                            <w:r w:rsidR="0051694A" w:rsidRPr="00A94F16">
                              <w:rPr>
                                <w:rStyle w:val="aa"/>
                                <w:rFonts w:ascii="HG丸ｺﾞｼｯｸM-PRO" w:eastAsia="HG丸ｺﾞｼｯｸM-PRO" w:hAnsi="HG丸ｺﾞｼｯｸM-PRO" w:hint="eastAsia"/>
                                <w:sz w:val="18"/>
                                <w:szCs w:val="18"/>
                              </w:rPr>
                              <w:t>エントリーシートはHPから</w:t>
                            </w:r>
                          </w:p>
                          <w:p w14:paraId="53656219" w14:textId="4243F434" w:rsidR="0051694A" w:rsidRPr="0051694A" w:rsidRDefault="0051694A" w:rsidP="0051694A">
                            <w:pPr>
                              <w:spacing w:line="0" w:lineRule="atLeast"/>
                              <w:jc w:val="center"/>
                              <w:rPr>
                                <w:rFonts w:ascii="HG丸ｺﾞｼｯｸM-PRO" w:eastAsia="HG丸ｺﾞｼｯｸM-PRO" w:hAnsi="HG丸ｺﾞｼｯｸM-PRO"/>
                                <w:color w:val="FF0000"/>
                                <w:sz w:val="18"/>
                                <w:szCs w:val="18"/>
                              </w:rPr>
                            </w:pPr>
                            <w:r w:rsidRPr="00A94F16">
                              <w:rPr>
                                <w:rStyle w:val="aa"/>
                                <w:rFonts w:ascii="HG丸ｺﾞｼｯｸM-PRO" w:eastAsia="HG丸ｺﾞｼｯｸM-PRO" w:hAnsi="HG丸ｺﾞｼｯｸM-PRO" w:hint="eastAsia"/>
                                <w:sz w:val="18"/>
                                <w:szCs w:val="18"/>
                              </w:rPr>
                              <w:t>↓↓ダウンロードできます↓↓</w:t>
                            </w:r>
                            <w:r w:rsidR="00A94F16">
                              <w:rPr>
                                <w:rFonts w:ascii="HG丸ｺﾞｼｯｸM-PRO" w:eastAsia="HG丸ｺﾞｼｯｸM-PRO" w:hAnsi="HG丸ｺﾞｼｯｸM-PRO"/>
                                <w:color w:val="FF0000"/>
                                <w:sz w:val="18"/>
                                <w:szCs w:val="1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2AAAB" id="正方形/長方形 8" o:spid="_x0000_s1030" style="position:absolute;left:0;text-align:left;margin-left:412.25pt;margin-top:5.45pt;width:142.1pt;height:3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" filled="f" stroked="f" strokeweight="1pt">
                <v:textbox>
                  <w:txbxContent>
                    <w:p w14:paraId="7487A019" w14:textId="2F097FEA" w:rsidR="0051694A" w:rsidRPr="00A94F16" w:rsidRDefault="00A94F16" w:rsidP="0051694A">
                      <w:pPr>
                        <w:spacing w:line="0" w:lineRule="atLeast"/>
                        <w:jc w:val="center"/>
                        <w:rPr>
                          <w:rStyle w:val="aa"/>
                          <w:rFonts w:ascii="HG丸ｺﾞｼｯｸM-PRO" w:eastAsia="HG丸ｺﾞｼｯｸM-PRO" w:hAnsi="HG丸ｺﾞｼｯｸM-PRO"/>
                          <w:sz w:val="18"/>
                          <w:szCs w:val="18"/>
                        </w:rPr>
                      </w:pPr>
                      <w:r>
                        <w:rPr>
                          <w:rFonts w:ascii="HG丸ｺﾞｼｯｸM-PRO" w:eastAsia="HG丸ｺﾞｼｯｸM-PRO" w:hAnsi="HG丸ｺﾞｼｯｸM-PRO"/>
                          <w:color w:val="FF0000"/>
                          <w:sz w:val="18"/>
                          <w:szCs w:val="18"/>
                        </w:rPr>
                        <w:fldChar w:fldCharType="begin"/>
                      </w:r>
                      <w:r>
                        <w:rPr>
                          <w:rFonts w:ascii="HG丸ｺﾞｼｯｸM-PRO" w:eastAsia="HG丸ｺﾞｼｯｸM-PRO" w:hAnsi="HG丸ｺﾞｼｯｸM-PRO" w:hint="eastAsia"/>
                          <w:color w:val="FF0000"/>
                          <w:sz w:val="18"/>
                          <w:szCs w:val="18"/>
                        </w:rPr>
                        <w:instrText>HYPERLINK ""  "https://www.ticc-ehime.or.jp/news/?p=5210"</w:instrText>
                      </w:r>
                      <w:r>
                        <w:rPr>
                          <w:rFonts w:ascii="HG丸ｺﾞｼｯｸM-PRO" w:eastAsia="HG丸ｺﾞｼｯｸM-PRO" w:hAnsi="HG丸ｺﾞｼｯｸM-PRO"/>
                          <w:color w:val="FF0000"/>
                          <w:sz w:val="18"/>
                          <w:szCs w:val="18"/>
                        </w:rPr>
                      </w:r>
                      <w:r>
                        <w:rPr>
                          <w:rFonts w:ascii="HG丸ｺﾞｼｯｸM-PRO" w:eastAsia="HG丸ｺﾞｼｯｸM-PRO" w:hAnsi="HG丸ｺﾞｼｯｸM-PRO"/>
                          <w:color w:val="FF0000"/>
                          <w:sz w:val="18"/>
                          <w:szCs w:val="18"/>
                        </w:rPr>
                        <w:fldChar w:fldCharType="separate"/>
                      </w:r>
                      <w:r w:rsidR="0051694A" w:rsidRPr="00A94F16">
                        <w:rPr>
                          <w:rStyle w:val="aa"/>
                          <w:rFonts w:ascii="HG丸ｺﾞｼｯｸM-PRO" w:eastAsia="HG丸ｺﾞｼｯｸM-PRO" w:hAnsi="HG丸ｺﾞｼｯｸM-PRO" w:hint="eastAsia"/>
                          <w:sz w:val="18"/>
                          <w:szCs w:val="18"/>
                        </w:rPr>
                        <w:t>エントリーシートはHPから</w:t>
                      </w:r>
                    </w:p>
                    <w:p w14:paraId="53656219" w14:textId="4243F434" w:rsidR="0051694A" w:rsidRPr="0051694A" w:rsidRDefault="0051694A" w:rsidP="0051694A">
                      <w:pPr>
                        <w:spacing w:line="0" w:lineRule="atLeast"/>
                        <w:jc w:val="center"/>
                        <w:rPr>
                          <w:rFonts w:ascii="HG丸ｺﾞｼｯｸM-PRO" w:eastAsia="HG丸ｺﾞｼｯｸM-PRO" w:hAnsi="HG丸ｺﾞｼｯｸM-PRO"/>
                          <w:color w:val="FF0000"/>
                          <w:sz w:val="18"/>
                          <w:szCs w:val="18"/>
                        </w:rPr>
                      </w:pPr>
                      <w:r w:rsidRPr="00A94F16">
                        <w:rPr>
                          <w:rStyle w:val="aa"/>
                          <w:rFonts w:ascii="HG丸ｺﾞｼｯｸM-PRO" w:eastAsia="HG丸ｺﾞｼｯｸM-PRO" w:hAnsi="HG丸ｺﾞｼｯｸM-PRO" w:hint="eastAsia"/>
                          <w:sz w:val="18"/>
                          <w:szCs w:val="18"/>
                        </w:rPr>
                        <w:t>↓↓ダウンロードできます↓↓</w:t>
                      </w:r>
                      <w:r w:rsidR="00A94F16">
                        <w:rPr>
                          <w:rFonts w:ascii="HG丸ｺﾞｼｯｸM-PRO" w:eastAsia="HG丸ｺﾞｼｯｸM-PRO" w:hAnsi="HG丸ｺﾞｼｯｸM-PRO"/>
                          <w:color w:val="FF0000"/>
                          <w:sz w:val="18"/>
                          <w:szCs w:val="18"/>
                        </w:rPr>
                        <w:fldChar w:fldCharType="end"/>
                      </w:r>
                    </w:p>
                  </w:txbxContent>
                </v:textbox>
              </v:rect>
            </w:pict>
          </mc:Fallback>
        </mc:AlternateContent>
      </w:r>
    </w:p>
    <w:p w14:paraId="7E13552B" w14:textId="04460E09" w:rsidR="006A01E2" w:rsidRPr="00E25E0C" w:rsidRDefault="006A01E2" w:rsidP="006A01E2">
      <w:pPr>
        <w:ind w:firstLineChars="200" w:firstLine="482"/>
        <w:jc w:val="left"/>
        <w:rPr>
          <w:rFonts w:ascii="AR P明朝体L" w:eastAsia="AR P明朝体L" w:hAnsiTheme="majorEastAsia"/>
          <w:b/>
          <w:color w:val="000000" w:themeColor="text1"/>
          <w:sz w:val="24"/>
          <w:szCs w:val="24"/>
        </w:rPr>
      </w:pPr>
    </w:p>
    <w:p w14:paraId="004AAD57" w14:textId="4FD4E893" w:rsidR="006A01E2" w:rsidRPr="00E25E0C" w:rsidRDefault="009D2FC4" w:rsidP="006A01E2">
      <w:pPr>
        <w:ind w:firstLineChars="200" w:firstLine="420"/>
        <w:jc w:val="left"/>
        <w:rPr>
          <w:rFonts w:ascii="AR P明朝体L" w:eastAsia="AR P明朝体L" w:hAnsiTheme="majorEastAsia"/>
          <w:b/>
          <w:color w:val="000000" w:themeColor="text1"/>
          <w:sz w:val="24"/>
          <w:szCs w:val="24"/>
        </w:rPr>
      </w:pPr>
      <w:r w:rsidRPr="00C05FD4">
        <w:rPr>
          <w:noProof/>
        </w:rPr>
        <w:drawing>
          <wp:anchor distT="0" distB="0" distL="114300" distR="114300" simplePos="0" relativeHeight="251812864" behindDoc="0" locked="0" layoutInCell="1" allowOverlap="1" wp14:anchorId="5B376D32" wp14:editId="40AD1045">
            <wp:simplePos x="0" y="0"/>
            <wp:positionH relativeFrom="column">
              <wp:posOffset>5864542</wp:posOffset>
            </wp:positionH>
            <wp:positionV relativeFrom="paragraph">
              <wp:posOffset>21272</wp:posOffset>
            </wp:positionV>
            <wp:extent cx="661988" cy="661988"/>
            <wp:effectExtent l="0" t="0" r="5080" b="5080"/>
            <wp:wrapNone/>
            <wp:docPr id="1950380516"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1988" cy="6619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D84A14" w14:textId="3D413BAB" w:rsidR="00E25E0C" w:rsidRPr="00E25E0C" w:rsidRDefault="00E25E0C" w:rsidP="006A01E2">
      <w:pPr>
        <w:spacing w:line="0" w:lineRule="atLeast"/>
        <w:jc w:val="left"/>
        <w:rPr>
          <w:rFonts w:asciiTheme="majorEastAsia" w:eastAsiaTheme="majorEastAsia" w:hAnsiTheme="majorEastAsia"/>
          <w:color w:val="000000" w:themeColor="text1"/>
          <w:sz w:val="16"/>
          <w:szCs w:val="16"/>
        </w:rPr>
      </w:pPr>
    </w:p>
    <w:p w14:paraId="0DF011D8" w14:textId="5A99E77D" w:rsidR="00E36E8A" w:rsidRPr="00E25E0C" w:rsidRDefault="0043051C" w:rsidP="006A01E2">
      <w:pPr>
        <w:spacing w:line="0" w:lineRule="atLeast"/>
        <w:jc w:val="left"/>
        <w:rPr>
          <w:rFonts w:ascii="ＭＳ Ｐゴシック" w:eastAsia="ＭＳ Ｐゴシック" w:hAnsi="ＭＳ Ｐゴシック"/>
          <w:color w:val="000000" w:themeColor="text1"/>
          <w:sz w:val="20"/>
          <w:szCs w:val="20"/>
        </w:rPr>
      </w:pPr>
      <w:r w:rsidRPr="00E25E0C">
        <w:rPr>
          <w:rFonts w:asciiTheme="majorEastAsia" w:eastAsiaTheme="majorEastAsia" w:hAnsiTheme="majorEastAsia"/>
          <w:color w:val="000000" w:themeColor="text1"/>
          <w:sz w:val="16"/>
          <w:szCs w:val="16"/>
        </w:rPr>
        <w:tab/>
      </w:r>
    </w:p>
    <w:p w14:paraId="15DEB0DD" w14:textId="40249F8D" w:rsidR="00E25E0C" w:rsidRDefault="00E25E0C" w:rsidP="00891C31">
      <w:pPr>
        <w:spacing w:beforeLines="50" w:before="180"/>
        <w:jc w:val="left"/>
        <w:rPr>
          <w:rFonts w:ascii="HG丸ｺﾞｼｯｸM-PRO" w:eastAsia="HG丸ｺﾞｼｯｸM-PRO" w:hAnsi="HG丸ｺﾞｼｯｸM-PRO"/>
          <w:sz w:val="24"/>
          <w:szCs w:val="24"/>
        </w:rPr>
      </w:pPr>
      <w:bookmarkStart w:id="2" w:name="_Hlk97625515"/>
    </w:p>
    <w:p w14:paraId="4DBB0861" w14:textId="27C6B117" w:rsidR="00FF7EA5" w:rsidRDefault="00AE3A21" w:rsidP="00891C31">
      <w:pPr>
        <w:spacing w:beforeLines="50" w:before="180"/>
        <w:jc w:val="left"/>
        <w:rPr>
          <w:rFonts w:ascii="HG丸ｺﾞｼｯｸM-PRO" w:eastAsia="HG丸ｺﾞｼｯｸM-PRO" w:hAnsi="HG丸ｺﾞｼｯｸM-PRO"/>
          <w:sz w:val="24"/>
          <w:szCs w:val="24"/>
        </w:rPr>
      </w:pPr>
      <w:r>
        <w:rPr>
          <w:noProof/>
        </w:rPr>
        <w:drawing>
          <wp:anchor distT="0" distB="0" distL="114300" distR="114300" simplePos="0" relativeHeight="251813888" behindDoc="0" locked="0" layoutInCell="1" allowOverlap="1" wp14:anchorId="11F3A2E3" wp14:editId="43DAF16E">
            <wp:simplePos x="0" y="0"/>
            <wp:positionH relativeFrom="column">
              <wp:posOffset>382905</wp:posOffset>
            </wp:positionH>
            <wp:positionV relativeFrom="paragraph">
              <wp:posOffset>134302</wp:posOffset>
            </wp:positionV>
            <wp:extent cx="3147060" cy="260350"/>
            <wp:effectExtent l="0" t="0" r="0" b="6350"/>
            <wp:wrapNone/>
            <wp:docPr id="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47060" cy="260350"/>
                    </a:xfrm>
                    <a:prstGeom prst="rect">
                      <a:avLst/>
                    </a:prstGeom>
                  </pic:spPr>
                </pic:pic>
              </a:graphicData>
            </a:graphic>
            <wp14:sizeRelH relativeFrom="page">
              <wp14:pctWidth>0</wp14:pctWidth>
            </wp14:sizeRelH>
            <wp14:sizeRelV relativeFrom="page">
              <wp14:pctHeight>0</wp14:pctHeight>
            </wp14:sizeRelV>
          </wp:anchor>
        </w:drawing>
      </w:r>
    </w:p>
    <w:p w14:paraId="538F73DD" w14:textId="03CB429A" w:rsidR="00891C31" w:rsidRDefault="00131362" w:rsidP="00891C31">
      <w:pPr>
        <w:spacing w:beforeLines="50" w:before="180"/>
        <w:jc w:val="left"/>
        <w:rPr>
          <w:rFonts w:ascii="HG丸ｺﾞｼｯｸM-PRO" w:eastAsia="HG丸ｺﾞｼｯｸM-PRO" w:hAnsi="HG丸ｺﾞｼｯｸM-PRO"/>
          <w:sz w:val="24"/>
          <w:szCs w:val="24"/>
        </w:rPr>
      </w:pPr>
      <w:r>
        <w:rPr>
          <w:noProof/>
        </w:rPr>
        <w:lastRenderedPageBreak/>
        <mc:AlternateContent>
          <mc:Choice Requires="wps">
            <w:drawing>
              <wp:anchor distT="0" distB="0" distL="114300" distR="114300" simplePos="0" relativeHeight="251659264" behindDoc="0" locked="0" layoutInCell="1" allowOverlap="1" wp14:anchorId="39890002" wp14:editId="27081AF5">
                <wp:simplePos x="0" y="0"/>
                <wp:positionH relativeFrom="margin">
                  <wp:posOffset>-57150</wp:posOffset>
                </wp:positionH>
                <wp:positionV relativeFrom="paragraph">
                  <wp:posOffset>0</wp:posOffset>
                </wp:positionV>
                <wp:extent cx="7286625" cy="514350"/>
                <wp:effectExtent l="0" t="0" r="0" b="0"/>
                <wp:wrapNone/>
                <wp:docPr id="70467477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86625" cy="51435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31BEC4" w14:textId="3C443F32" w:rsidR="00891C31" w:rsidRPr="00BF3BED" w:rsidRDefault="00891C31" w:rsidP="00FF7EA5">
                            <w:pPr>
                              <w:spacing w:line="0" w:lineRule="atLeast"/>
                              <w:jc w:val="center"/>
                              <w:rPr>
                                <w:rFonts w:ascii="BIZ UDPゴシック" w:eastAsia="BIZ UDPゴシック" w:hAnsi="BIZ UDPゴシック"/>
                                <w:sz w:val="40"/>
                                <w:szCs w:val="40"/>
                              </w:rPr>
                            </w:pPr>
                            <w:r>
                              <w:rPr>
                                <w:rFonts w:ascii="BIZ UDPゴシック" w:eastAsia="BIZ UDPゴシック" w:hAnsi="BIZ UDPゴシック" w:hint="eastAsia"/>
                                <w:sz w:val="40"/>
                                <w:szCs w:val="40"/>
                              </w:rPr>
                              <w:t>サステナブルマテリアル展</w:t>
                            </w:r>
                            <w:r w:rsidRPr="00FF7EA5">
                              <w:rPr>
                                <w:rFonts w:ascii="BIZ UDPゴシック" w:eastAsia="BIZ UDPゴシック" w:hAnsi="BIZ UDPゴシック" w:hint="eastAsia"/>
                                <w:sz w:val="32"/>
                                <w:szCs w:val="32"/>
                              </w:rPr>
                              <w:t>(愛媛県ブース)</w:t>
                            </w:r>
                            <w:r w:rsidRPr="00E25E0C">
                              <w:rPr>
                                <w:rFonts w:ascii="BIZ UDPゴシック" w:eastAsia="BIZ UDPゴシック" w:hAnsi="BIZ UDPゴシック" w:hint="eastAsia"/>
                                <w:sz w:val="40"/>
                                <w:szCs w:val="40"/>
                              </w:rPr>
                              <w:t>出展エントリーシート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90002" id="正方形/長方形 9" o:spid="_x0000_s1031" style="position:absolute;margin-left:-4.5pt;margin-top:0;width:573.75pt;height:4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" fillcolor="black [3213]" stroked="f" strokeweight="1pt">
                <v:textbox>
                  <w:txbxContent>
                    <w:p w14:paraId="4631BEC4" w14:textId="3C443F32" w:rsidR="00891C31" w:rsidRPr="00BF3BED" w:rsidRDefault="00891C31" w:rsidP="00FF7EA5">
                      <w:pPr>
                        <w:spacing w:line="0" w:lineRule="atLeast"/>
                        <w:jc w:val="center"/>
                        <w:rPr>
                          <w:rFonts w:ascii="BIZ UDPゴシック" w:eastAsia="BIZ UDPゴシック" w:hAnsi="BIZ UDPゴシック"/>
                          <w:sz w:val="40"/>
                          <w:szCs w:val="40"/>
                        </w:rPr>
                      </w:pPr>
                      <w:r>
                        <w:rPr>
                          <w:rFonts w:ascii="BIZ UDPゴシック" w:eastAsia="BIZ UDPゴシック" w:hAnsi="BIZ UDPゴシック" w:hint="eastAsia"/>
                          <w:sz w:val="40"/>
                          <w:szCs w:val="40"/>
                        </w:rPr>
                        <w:t>サステナブルマテリアル展</w:t>
                      </w:r>
                      <w:r w:rsidRPr="00FF7EA5">
                        <w:rPr>
                          <w:rFonts w:ascii="BIZ UDPゴシック" w:eastAsia="BIZ UDPゴシック" w:hAnsi="BIZ UDPゴシック" w:hint="eastAsia"/>
                          <w:sz w:val="32"/>
                          <w:szCs w:val="32"/>
                        </w:rPr>
                        <w:t>(愛媛県ブース)</w:t>
                      </w:r>
                      <w:r w:rsidRPr="00E25E0C">
                        <w:rPr>
                          <w:rFonts w:ascii="BIZ UDPゴシック" w:eastAsia="BIZ UDPゴシック" w:hAnsi="BIZ UDPゴシック" w:hint="eastAsia"/>
                          <w:sz w:val="40"/>
                          <w:szCs w:val="40"/>
                        </w:rPr>
                        <w:t>出展エントリーシート</w:t>
                      </w:r>
                    </w:p>
                  </w:txbxContent>
                </v:textbox>
                <w10:wrap anchorx="margin"/>
              </v:rect>
            </w:pict>
          </mc:Fallback>
        </mc:AlternateContent>
      </w:r>
    </w:p>
    <w:p w14:paraId="415CD35B" w14:textId="01A199DD" w:rsidR="00891C31" w:rsidRDefault="00891C31" w:rsidP="00891C31">
      <w:pPr>
        <w:spacing w:line="0" w:lineRule="atLeast"/>
        <w:ind w:firstLineChars="200" w:firstLine="480"/>
        <w:jc w:val="left"/>
        <w:rPr>
          <w:rFonts w:ascii="HG丸ｺﾞｼｯｸM-PRO" w:eastAsia="HG丸ｺﾞｼｯｸM-PRO" w:hAnsi="HG丸ｺﾞｼｯｸM-PRO"/>
          <w:sz w:val="24"/>
          <w:szCs w:val="24"/>
        </w:rPr>
      </w:pPr>
    </w:p>
    <w:p w14:paraId="21251D62" w14:textId="5182B483" w:rsidR="00891C31" w:rsidRPr="0015224A" w:rsidRDefault="00131362" w:rsidP="00891C31">
      <w:pPr>
        <w:spacing w:line="0" w:lineRule="atLeast"/>
        <w:ind w:firstLineChars="300" w:firstLine="630"/>
        <w:jc w:val="left"/>
        <w:rPr>
          <w:rFonts w:ascii="HG丸ｺﾞｼｯｸM-PRO" w:eastAsia="HG丸ｺﾞｼｯｸM-PRO" w:hAnsi="HG丸ｺﾞｼｯｸM-PRO"/>
          <w:sz w:val="16"/>
          <w:szCs w:val="16"/>
        </w:rPr>
      </w:pPr>
      <w:r>
        <w:rPr>
          <w:noProof/>
        </w:rPr>
        <mc:AlternateContent>
          <mc:Choice Requires="wps">
            <w:drawing>
              <wp:anchor distT="0" distB="0" distL="114300" distR="114300" simplePos="0" relativeHeight="251664384" behindDoc="0" locked="0" layoutInCell="1" allowOverlap="1" wp14:anchorId="1EB11CDE" wp14:editId="7CFEECA9">
                <wp:simplePos x="0" y="0"/>
                <wp:positionH relativeFrom="margin">
                  <wp:posOffset>3811270</wp:posOffset>
                </wp:positionH>
                <wp:positionV relativeFrom="paragraph">
                  <wp:posOffset>119380</wp:posOffset>
                </wp:positionV>
                <wp:extent cx="3371850" cy="304800"/>
                <wp:effectExtent l="0" t="0" r="0" b="0"/>
                <wp:wrapNone/>
                <wp:docPr id="847234164"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1850" cy="304800"/>
                        </a:xfrm>
                        <a:prstGeom prst="round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4042DF" w14:textId="64BCEBED" w:rsidR="00891C31" w:rsidRPr="00D875C6" w:rsidRDefault="00891C31" w:rsidP="00891C31">
                            <w:pPr>
                              <w:spacing w:line="0" w:lineRule="atLeast"/>
                              <w:rPr>
                                <w:rFonts w:ascii="BIZ UDPゴシック" w:eastAsia="BIZ UDPゴシック" w:hAnsi="BIZ UDPゴシック"/>
                                <w:sz w:val="24"/>
                                <w:szCs w:val="24"/>
                              </w:rPr>
                            </w:pPr>
                            <w:r w:rsidRPr="00D875C6">
                              <w:rPr>
                                <w:rFonts w:ascii="HG丸ｺﾞｼｯｸM-PRO" w:eastAsia="HG丸ｺﾞｼｯｸM-PRO" w:hAnsi="HG丸ｺﾞｼｯｸM-PRO" w:hint="eastAsia"/>
                                <w:color w:val="FFFFFF" w:themeColor="background1"/>
                                <w:sz w:val="24"/>
                                <w:szCs w:val="24"/>
                              </w:rPr>
                              <w:t>申込先</w:t>
                            </w:r>
                            <w:r w:rsidRPr="00D875C6">
                              <w:rPr>
                                <w:rFonts w:ascii="HG丸ｺﾞｼｯｸM-PRO" w:eastAsia="HG丸ｺﾞｼｯｸM-PRO" w:hAnsi="HG丸ｺﾞｼｯｸM-PRO" w:hint="eastAsia"/>
                                <w:color w:val="000000" w:themeColor="text1"/>
                                <w:sz w:val="24"/>
                                <w:szCs w:val="24"/>
                              </w:rPr>
                              <w:t xml:space="preserve">　</w:t>
                            </w:r>
                            <w:r w:rsidRPr="006F2C8F">
                              <w:rPr>
                                <w:rFonts w:ascii="HG丸ｺﾞｼｯｸM-PRO" w:eastAsia="HG丸ｺﾞｼｯｸM-PRO" w:hAnsi="HG丸ｺﾞｼｯｸM-PRO" w:hint="eastAsia"/>
                                <w:color w:val="FFFFFF" w:themeColor="background1"/>
                                <w:sz w:val="24"/>
                                <w:szCs w:val="24"/>
                              </w:rPr>
                              <w:t>tech2@ticc-ehime.</w:t>
                            </w:r>
                            <w:r w:rsidR="009D2FC4" w:rsidRPr="009D2FC4">
                              <w:rPr>
                                <w:noProof/>
                              </w:rPr>
                              <w:t xml:space="preserve"> </w:t>
                            </w:r>
                            <w:r w:rsidRPr="006F2C8F">
                              <w:rPr>
                                <w:rFonts w:ascii="HG丸ｺﾞｼｯｸM-PRO" w:eastAsia="HG丸ｺﾞｼｯｸM-PRO" w:hAnsi="HG丸ｺﾞｼｯｸM-PRO" w:hint="eastAsia"/>
                                <w:color w:val="FFFFFF" w:themeColor="background1"/>
                                <w:sz w:val="24"/>
                                <w:szCs w:val="24"/>
                              </w:rPr>
                              <w:t>or.jp</w:t>
                            </w:r>
                            <w:r w:rsidRPr="00D875C6">
                              <w:rPr>
                                <w:rFonts w:ascii="HG丸ｺﾞｼｯｸM-PRO" w:eastAsia="HG丸ｺﾞｼｯｸM-PRO" w:hAnsi="HG丸ｺﾞｼｯｸM-PRO" w:hint="eastAsia"/>
                                <w:color w:val="000000" w:themeColor="text1"/>
                                <w:sz w:val="24"/>
                                <w:szCs w:val="24"/>
                              </w:rPr>
                              <w:t xml:space="preserve"> 　</w:t>
                            </w:r>
                            <w:r w:rsidR="009E30EC" w:rsidRPr="009E30EC">
                              <w:rPr>
                                <w:rFonts w:ascii="HG丸ｺﾞｼｯｸM-PRO" w:eastAsia="HG丸ｺﾞｼｯｸM-PRO" w:hAnsi="HG丸ｺﾞｼｯｸM-PRO" w:hint="eastAsia"/>
                                <w:color w:val="FFFFFF" w:themeColor="background1"/>
                                <w:sz w:val="24"/>
                                <w:szCs w:val="24"/>
                              </w:rPr>
                              <w:t>池内</w:t>
                            </w:r>
                            <w:r w:rsidRPr="00D875C6">
                              <w:rPr>
                                <w:rFonts w:ascii="HG丸ｺﾞｼｯｸM-PRO" w:eastAsia="HG丸ｺﾞｼｯｸM-PRO" w:hAnsi="HG丸ｺﾞｼｯｸM-PRO" w:hint="eastAsia"/>
                                <w:color w:val="FFFFFF"/>
                                <w:sz w:val="24"/>
                                <w:szCs w:val="24"/>
                              </w:rPr>
                              <w:t>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B11CDE" id="四角形: 角を丸くする 7" o:spid="_x0000_s1032" style="position:absolute;left:0;text-align:left;margin-left:300.1pt;margin-top:9.4pt;width:265.5pt;height:2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" fillcolor="red" stroked="f" strokeweight="1pt">
                <v:stroke joinstyle="miter"/>
                <v:textbox>
                  <w:txbxContent>
                    <w:p w14:paraId="584042DF" w14:textId="64BCEBED" w:rsidR="00891C31" w:rsidRPr="00D875C6" w:rsidRDefault="00891C31" w:rsidP="00891C31">
                      <w:pPr>
                        <w:spacing w:line="0" w:lineRule="atLeast"/>
                        <w:rPr>
                          <w:rFonts w:ascii="BIZ UDPゴシック" w:eastAsia="BIZ UDPゴシック" w:hAnsi="BIZ UDPゴシック"/>
                          <w:sz w:val="24"/>
                          <w:szCs w:val="24"/>
                        </w:rPr>
                      </w:pPr>
                      <w:r w:rsidRPr="00D875C6">
                        <w:rPr>
                          <w:rFonts w:ascii="HG丸ｺﾞｼｯｸM-PRO" w:eastAsia="HG丸ｺﾞｼｯｸM-PRO" w:hAnsi="HG丸ｺﾞｼｯｸM-PRO" w:hint="eastAsia"/>
                          <w:color w:val="FFFFFF" w:themeColor="background1"/>
                          <w:sz w:val="24"/>
                          <w:szCs w:val="24"/>
                        </w:rPr>
                        <w:t>申込先</w:t>
                      </w:r>
                      <w:r w:rsidRPr="00D875C6">
                        <w:rPr>
                          <w:rFonts w:ascii="HG丸ｺﾞｼｯｸM-PRO" w:eastAsia="HG丸ｺﾞｼｯｸM-PRO" w:hAnsi="HG丸ｺﾞｼｯｸM-PRO" w:hint="eastAsia"/>
                          <w:color w:val="000000" w:themeColor="text1"/>
                          <w:sz w:val="24"/>
                          <w:szCs w:val="24"/>
                        </w:rPr>
                        <w:t xml:space="preserve">　</w:t>
                      </w:r>
                      <w:r w:rsidRPr="006F2C8F">
                        <w:rPr>
                          <w:rFonts w:ascii="HG丸ｺﾞｼｯｸM-PRO" w:eastAsia="HG丸ｺﾞｼｯｸM-PRO" w:hAnsi="HG丸ｺﾞｼｯｸM-PRO" w:hint="eastAsia"/>
                          <w:color w:val="FFFFFF" w:themeColor="background1"/>
                          <w:sz w:val="24"/>
                          <w:szCs w:val="24"/>
                        </w:rPr>
                        <w:t>tech2@ticc-ehime.</w:t>
                      </w:r>
                      <w:r w:rsidR="009D2FC4" w:rsidRPr="009D2FC4">
                        <w:rPr>
                          <w:noProof/>
                        </w:rPr>
                        <w:t xml:space="preserve"> </w:t>
                      </w:r>
                      <w:r w:rsidRPr="006F2C8F">
                        <w:rPr>
                          <w:rFonts w:ascii="HG丸ｺﾞｼｯｸM-PRO" w:eastAsia="HG丸ｺﾞｼｯｸM-PRO" w:hAnsi="HG丸ｺﾞｼｯｸM-PRO" w:hint="eastAsia"/>
                          <w:color w:val="FFFFFF" w:themeColor="background1"/>
                          <w:sz w:val="24"/>
                          <w:szCs w:val="24"/>
                        </w:rPr>
                        <w:t>or.jp</w:t>
                      </w:r>
                      <w:r w:rsidRPr="00D875C6">
                        <w:rPr>
                          <w:rFonts w:ascii="HG丸ｺﾞｼｯｸM-PRO" w:eastAsia="HG丸ｺﾞｼｯｸM-PRO" w:hAnsi="HG丸ｺﾞｼｯｸM-PRO" w:hint="eastAsia"/>
                          <w:color w:val="000000" w:themeColor="text1"/>
                          <w:sz w:val="24"/>
                          <w:szCs w:val="24"/>
                        </w:rPr>
                        <w:t xml:space="preserve"> 　</w:t>
                      </w:r>
                      <w:r w:rsidR="009E30EC" w:rsidRPr="009E30EC">
                        <w:rPr>
                          <w:rFonts w:ascii="HG丸ｺﾞｼｯｸM-PRO" w:eastAsia="HG丸ｺﾞｼｯｸM-PRO" w:hAnsi="HG丸ｺﾞｼｯｸM-PRO" w:hint="eastAsia"/>
                          <w:color w:val="FFFFFF" w:themeColor="background1"/>
                          <w:sz w:val="24"/>
                          <w:szCs w:val="24"/>
                        </w:rPr>
                        <w:t>池内</w:t>
                      </w:r>
                      <w:r w:rsidRPr="00D875C6">
                        <w:rPr>
                          <w:rFonts w:ascii="HG丸ｺﾞｼｯｸM-PRO" w:eastAsia="HG丸ｺﾞｼｯｸM-PRO" w:hAnsi="HG丸ｺﾞｼｯｸM-PRO" w:hint="eastAsia"/>
                          <w:color w:val="FFFFFF"/>
                          <w:sz w:val="24"/>
                          <w:szCs w:val="24"/>
                        </w:rPr>
                        <w:t>宛</w:t>
                      </w:r>
                    </w:p>
                  </w:txbxContent>
                </v:textbox>
                <w10:wrap anchorx="margin"/>
              </v:roundrect>
            </w:pict>
          </mc:Fallback>
        </mc:AlternateContent>
      </w:r>
    </w:p>
    <w:p w14:paraId="27E4EB7B" w14:textId="6809DEF7" w:rsidR="00891C31" w:rsidRPr="00490D84" w:rsidRDefault="00891C31" w:rsidP="00891C31">
      <w:pPr>
        <w:spacing w:line="0" w:lineRule="atLeast"/>
        <w:ind w:firstLineChars="200" w:firstLine="320"/>
        <w:jc w:val="left"/>
        <w:rPr>
          <w:rFonts w:ascii="Segoe UI Symbol" w:eastAsia="HG丸ｺﾞｼｯｸM-PRO" w:hAnsi="Segoe UI Symbol" w:cs="Segoe UI Symbol"/>
          <w:color w:val="0000FF"/>
          <w:sz w:val="16"/>
          <w:szCs w:val="16"/>
        </w:rPr>
      </w:pPr>
      <w:bookmarkStart w:id="3" w:name="_Hlk96950064"/>
      <w:bookmarkStart w:id="4" w:name="_Hlk73692188"/>
      <w:r w:rsidRPr="002C480D">
        <w:rPr>
          <w:rFonts w:ascii="Segoe UI Symbol" w:eastAsia="HG丸ｺﾞｼｯｸM-PRO" w:hAnsi="Segoe UI Symbol" w:cs="Segoe UI Symbol" w:hint="eastAsia"/>
          <w:color w:val="0000FF"/>
          <w:sz w:val="16"/>
          <w:szCs w:val="16"/>
          <w:shd w:val="pct15" w:color="auto" w:fill="FFFFFF"/>
        </w:rPr>
        <w:t>↓↓↓確認チェックを入れてください↓↓↓</w:t>
      </w:r>
    </w:p>
    <w:p w14:paraId="142A8DFA" w14:textId="416DDC4E" w:rsidR="00891C31" w:rsidRDefault="00891C31" w:rsidP="00891C31">
      <w:pPr>
        <w:spacing w:line="0" w:lineRule="atLeast"/>
        <w:ind w:firstLineChars="200" w:firstLine="420"/>
        <w:jc w:val="left"/>
        <w:rPr>
          <w:rFonts w:ascii="HG丸ｺﾞｼｯｸM-PRO" w:eastAsia="HG丸ｺﾞｼｯｸM-PRO" w:hAnsi="HG丸ｺﾞｼｯｸM-PRO"/>
          <w:szCs w:val="21"/>
        </w:rPr>
      </w:pPr>
      <w:bookmarkStart w:id="5" w:name="_Hlk96953536"/>
      <w:r>
        <w:rPr>
          <w:rFonts w:ascii="Segoe UI Symbol" w:eastAsia="HG丸ｺﾞｼｯｸM-PRO" w:hAnsi="Segoe UI Symbol" w:cs="Segoe UI Symbol"/>
          <w:szCs w:val="21"/>
        </w:rPr>
        <w:t>☐</w:t>
      </w:r>
      <w:r w:rsidRPr="007F7A5F">
        <w:rPr>
          <w:rFonts w:ascii="HG丸ｺﾞｼｯｸM-PRO" w:eastAsia="HG丸ｺﾞｼｯｸM-PRO" w:hAnsi="HG丸ｺﾞｼｯｸM-PRO" w:hint="eastAsia"/>
          <w:szCs w:val="21"/>
        </w:rPr>
        <w:t>出展料１０万円</w:t>
      </w:r>
      <w:r w:rsidRPr="00891C31">
        <w:rPr>
          <w:rFonts w:ascii="HG丸ｺﾞｼｯｸM-PRO" w:eastAsia="HG丸ｺﾞｼｯｸM-PRO" w:hAnsi="HG丸ｺﾞｼｯｸM-PRO" w:hint="eastAsia"/>
          <w:sz w:val="20"/>
          <w:szCs w:val="20"/>
        </w:rPr>
        <w:t>（小間料、装飾代、登録料として）</w:t>
      </w:r>
    </w:p>
    <w:p w14:paraId="3F955D74" w14:textId="18443047" w:rsidR="00891C31" w:rsidRPr="000224BB" w:rsidRDefault="00891C31" w:rsidP="00891C31">
      <w:pPr>
        <w:spacing w:line="0" w:lineRule="atLeast"/>
        <w:ind w:firstLineChars="300" w:firstLine="63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その他</w:t>
      </w:r>
      <w:bookmarkStart w:id="6" w:name="_Hlk96953615"/>
      <w:r>
        <w:rPr>
          <w:rFonts w:ascii="HG丸ｺﾞｼｯｸM-PRO" w:eastAsia="HG丸ｺﾞｼｯｸM-PRO" w:hAnsi="HG丸ｺﾞｼｯｸM-PRO" w:hint="eastAsia"/>
          <w:szCs w:val="21"/>
        </w:rPr>
        <w:t>展示品輸送費、旅費、</w:t>
      </w:r>
      <w:r w:rsidRPr="000224BB">
        <w:rPr>
          <w:rFonts w:ascii="HG丸ｺﾞｼｯｸM-PRO" w:eastAsia="HG丸ｺﾞｼｯｸM-PRO" w:hAnsi="HG丸ｺﾞｼｯｸM-PRO" w:hint="eastAsia"/>
          <w:szCs w:val="21"/>
        </w:rPr>
        <w:t>自社</w:t>
      </w:r>
      <w:r>
        <w:rPr>
          <w:rFonts w:ascii="HG丸ｺﾞｼｯｸM-PRO" w:eastAsia="HG丸ｺﾞｼｯｸM-PRO" w:hAnsi="HG丸ｺﾞｼｯｸM-PRO" w:hint="eastAsia"/>
          <w:szCs w:val="21"/>
        </w:rPr>
        <w:t>ブースの展示</w:t>
      </w:r>
      <w:r w:rsidRPr="000224BB">
        <w:rPr>
          <w:rFonts w:ascii="HG丸ｺﾞｼｯｸM-PRO" w:eastAsia="HG丸ｺﾞｼｯｸM-PRO" w:hAnsi="HG丸ｺﾞｼｯｸM-PRO" w:hint="eastAsia"/>
          <w:szCs w:val="21"/>
        </w:rPr>
        <w:t>に係る費用等</w:t>
      </w:r>
      <w:r>
        <w:rPr>
          <w:rFonts w:ascii="HG丸ｺﾞｼｯｸM-PRO" w:eastAsia="HG丸ｺﾞｼｯｸM-PRO" w:hAnsi="HG丸ｺﾞｼｯｸM-PRO" w:hint="eastAsia"/>
          <w:szCs w:val="21"/>
        </w:rPr>
        <w:t>は</w:t>
      </w:r>
      <w:r w:rsidRPr="000224BB">
        <w:rPr>
          <w:rFonts w:ascii="HG丸ｺﾞｼｯｸM-PRO" w:eastAsia="HG丸ｺﾞｼｯｸM-PRO" w:hAnsi="HG丸ｺﾞｼｯｸM-PRO" w:hint="eastAsia"/>
          <w:szCs w:val="21"/>
        </w:rPr>
        <w:t>各社でご負担ください。</w:t>
      </w:r>
    </w:p>
    <w:bookmarkEnd w:id="5"/>
    <w:bookmarkEnd w:id="6"/>
    <w:p w14:paraId="602EF65E" w14:textId="751EA575" w:rsidR="00891C31" w:rsidRPr="007F7A5F" w:rsidRDefault="00891C31" w:rsidP="00891C31">
      <w:pPr>
        <w:spacing w:line="0" w:lineRule="atLeast"/>
        <w:ind w:firstLineChars="200" w:firstLine="420"/>
        <w:jc w:val="left"/>
        <w:rPr>
          <w:rFonts w:ascii="HG丸ｺﾞｼｯｸM-PRO" w:eastAsia="HG丸ｺﾞｼｯｸM-PRO" w:hAnsi="HG丸ｺﾞｼｯｸM-PRO"/>
          <w:szCs w:val="21"/>
        </w:rPr>
      </w:pPr>
      <w:r>
        <w:rPr>
          <w:rFonts w:ascii="Segoe UI Symbol" w:eastAsia="HG丸ｺﾞｼｯｸM-PRO" w:hAnsi="Segoe UI Symbol" w:cs="Segoe UI Symbol"/>
          <w:szCs w:val="21"/>
        </w:rPr>
        <w:t>☐</w:t>
      </w:r>
      <w:r>
        <w:rPr>
          <w:rFonts w:ascii="Segoe UI Symbol" w:eastAsia="HG丸ｺﾞｼｯｸM-PRO" w:hAnsi="Segoe UI Symbol" w:cs="Segoe UI Symbol" w:hint="eastAsia"/>
          <w:szCs w:val="21"/>
        </w:rPr>
        <w:t>会期</w:t>
      </w:r>
      <w:r w:rsidRPr="007F7A5F">
        <w:rPr>
          <w:rFonts w:ascii="HG丸ｺﾞｼｯｸM-PRO" w:eastAsia="HG丸ｺﾞｼｯｸM-PRO" w:hAnsi="HG丸ｺﾞｼｯｸM-PRO" w:hint="eastAsia"/>
          <w:szCs w:val="21"/>
        </w:rPr>
        <w:t>中（前日準備含む）自社ブースにて対応されるスタッフを１名以上付けてください。</w:t>
      </w:r>
    </w:p>
    <w:p w14:paraId="04AE5C14" w14:textId="131CE1C3" w:rsidR="00891C31" w:rsidRPr="007F7A5F" w:rsidRDefault="00891C31" w:rsidP="00891C31">
      <w:pPr>
        <w:spacing w:line="0" w:lineRule="atLeast"/>
        <w:ind w:firstLineChars="200" w:firstLine="420"/>
        <w:jc w:val="left"/>
        <w:rPr>
          <w:rFonts w:ascii="HG丸ｺﾞｼｯｸM-PRO" w:eastAsia="HG丸ｺﾞｼｯｸM-PRO" w:hAnsi="HG丸ｺﾞｼｯｸM-PRO"/>
          <w:szCs w:val="21"/>
        </w:rPr>
      </w:pPr>
      <w:r>
        <w:rPr>
          <w:rFonts w:ascii="Segoe UI Symbol" w:eastAsia="HG丸ｺﾞｼｯｸM-PRO" w:hAnsi="Segoe UI Symbol" w:cs="Segoe UI Symbol"/>
          <w:szCs w:val="21"/>
        </w:rPr>
        <w:t>☐</w:t>
      </w:r>
      <w:r w:rsidRPr="007F7A5F">
        <w:rPr>
          <w:rFonts w:ascii="HG丸ｺﾞｼｯｸM-PRO" w:eastAsia="HG丸ｺﾞｼｯｸM-PRO" w:hAnsi="HG丸ｺﾞｼｯｸM-PRO" w:hint="eastAsia"/>
          <w:szCs w:val="21"/>
        </w:rPr>
        <w:t>出展前打合せ、出展後のフォローの実施、</w:t>
      </w:r>
      <w:bookmarkEnd w:id="3"/>
      <w:r w:rsidRPr="007F7A5F">
        <w:rPr>
          <w:rFonts w:ascii="HG丸ｺﾞｼｯｸM-PRO" w:eastAsia="HG丸ｺﾞｼｯｸM-PRO" w:hAnsi="HG丸ｺﾞｼｯｸM-PRO" w:hint="eastAsia"/>
          <w:szCs w:val="21"/>
        </w:rPr>
        <w:t>および半期毎の成果報告</w:t>
      </w:r>
      <w:r>
        <w:rPr>
          <w:rFonts w:ascii="HG丸ｺﾞｼｯｸM-PRO" w:eastAsia="HG丸ｺﾞｼｯｸM-PRO" w:hAnsi="HG丸ｺﾞｼｯｸM-PRO" w:hint="eastAsia"/>
          <w:szCs w:val="21"/>
        </w:rPr>
        <w:t>への対応が必要です</w:t>
      </w:r>
      <w:r w:rsidRPr="007F7A5F">
        <w:rPr>
          <w:rFonts w:ascii="HG丸ｺﾞｼｯｸM-PRO" w:eastAsia="HG丸ｺﾞｼｯｸM-PRO" w:hAnsi="HG丸ｺﾞｼｯｸM-PRO" w:hint="eastAsia"/>
          <w:szCs w:val="21"/>
        </w:rPr>
        <w:t>。</w:t>
      </w:r>
    </w:p>
    <w:tbl>
      <w:tblPr>
        <w:tblStyle w:val="a7"/>
        <w:tblW w:w="4874" w:type="pct"/>
        <w:jc w:val="center"/>
        <w:tblLook w:val="04A0" w:firstRow="1" w:lastRow="0" w:firstColumn="1" w:lastColumn="0" w:noHBand="0" w:noVBand="1"/>
      </w:tblPr>
      <w:tblGrid>
        <w:gridCol w:w="2498"/>
        <w:gridCol w:w="2763"/>
        <w:gridCol w:w="152"/>
        <w:gridCol w:w="1756"/>
        <w:gridCol w:w="3864"/>
      </w:tblGrid>
      <w:tr w:rsidR="00891C31" w:rsidRPr="00D51DDD" w14:paraId="2A144FAA" w14:textId="77777777" w:rsidTr="00D875C6">
        <w:trPr>
          <w:trHeight w:val="145"/>
          <w:jc w:val="center"/>
        </w:trPr>
        <w:tc>
          <w:tcPr>
            <w:tcW w:w="2453" w:type="pct"/>
            <w:gridSpan w:val="3"/>
            <w:shd w:val="clear" w:color="auto" w:fill="BFBFBF" w:themeFill="background1" w:themeFillShade="BF"/>
          </w:tcPr>
          <w:p w14:paraId="300F1C45" w14:textId="009744D3" w:rsidR="00891C31" w:rsidRPr="00D51DDD" w:rsidRDefault="00891C31">
            <w:pPr>
              <w:jc w:val="center"/>
              <w:rPr>
                <w:rFonts w:asciiTheme="majorEastAsia" w:eastAsiaTheme="majorEastAsia" w:hAnsiTheme="majorEastAsia"/>
                <w:sz w:val="20"/>
                <w:szCs w:val="20"/>
              </w:rPr>
            </w:pPr>
            <w:bookmarkStart w:id="7" w:name="_Hlk73692200"/>
            <w:bookmarkEnd w:id="4"/>
            <w:r>
              <w:rPr>
                <w:rFonts w:asciiTheme="majorEastAsia" w:eastAsiaTheme="majorEastAsia" w:hAnsiTheme="majorEastAsia" w:hint="eastAsia"/>
                <w:sz w:val="20"/>
                <w:szCs w:val="20"/>
              </w:rPr>
              <w:t>会社名</w:t>
            </w:r>
          </w:p>
        </w:tc>
        <w:tc>
          <w:tcPr>
            <w:tcW w:w="2547" w:type="pct"/>
            <w:gridSpan w:val="2"/>
            <w:shd w:val="clear" w:color="auto" w:fill="BFBFBF" w:themeFill="background1" w:themeFillShade="BF"/>
          </w:tcPr>
          <w:p w14:paraId="4EBC54F6" w14:textId="3F7204BB" w:rsidR="00891C31" w:rsidRPr="00D51DDD" w:rsidRDefault="00F354CD">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ＨＰ</w:t>
            </w:r>
          </w:p>
        </w:tc>
      </w:tr>
      <w:tr w:rsidR="00891C31" w:rsidRPr="00D51DDD" w14:paraId="43E452FE" w14:textId="77777777" w:rsidTr="00D875C6">
        <w:trPr>
          <w:trHeight w:val="656"/>
          <w:jc w:val="center"/>
        </w:trPr>
        <w:tc>
          <w:tcPr>
            <w:tcW w:w="2453" w:type="pct"/>
            <w:gridSpan w:val="3"/>
            <w:tcBorders>
              <w:bottom w:val="single" w:sz="4" w:space="0" w:color="auto"/>
            </w:tcBorders>
          </w:tcPr>
          <w:p w14:paraId="6840EE9E" w14:textId="77777777" w:rsidR="00891C31" w:rsidRPr="00D51DDD" w:rsidRDefault="00891C31">
            <w:pPr>
              <w:jc w:val="left"/>
              <w:rPr>
                <w:rFonts w:asciiTheme="majorEastAsia" w:eastAsiaTheme="majorEastAsia" w:hAnsiTheme="majorEastAsia"/>
                <w:sz w:val="20"/>
                <w:szCs w:val="20"/>
              </w:rPr>
            </w:pPr>
          </w:p>
        </w:tc>
        <w:tc>
          <w:tcPr>
            <w:tcW w:w="2547" w:type="pct"/>
            <w:gridSpan w:val="2"/>
          </w:tcPr>
          <w:p w14:paraId="1E0F16A4" w14:textId="77777777" w:rsidR="00891C31" w:rsidRPr="00D51DDD" w:rsidRDefault="00891C31">
            <w:pPr>
              <w:jc w:val="left"/>
              <w:rPr>
                <w:rFonts w:asciiTheme="majorEastAsia" w:eastAsiaTheme="majorEastAsia" w:hAnsiTheme="majorEastAsia"/>
                <w:sz w:val="20"/>
                <w:szCs w:val="20"/>
              </w:rPr>
            </w:pPr>
          </w:p>
        </w:tc>
      </w:tr>
      <w:tr w:rsidR="00891C31" w:rsidRPr="00D51DDD" w14:paraId="7791CA96" w14:textId="77777777" w:rsidTr="00D875C6">
        <w:trPr>
          <w:jc w:val="center"/>
        </w:trPr>
        <w:tc>
          <w:tcPr>
            <w:tcW w:w="2453" w:type="pct"/>
            <w:gridSpan w:val="3"/>
            <w:shd w:val="clear" w:color="auto" w:fill="BFBFBF" w:themeFill="background1" w:themeFillShade="BF"/>
          </w:tcPr>
          <w:p w14:paraId="2950A3B4" w14:textId="02ECEDC1" w:rsidR="00891C31" w:rsidRPr="00D51DDD" w:rsidRDefault="00F354CD">
            <w:pPr>
              <w:jc w:val="center"/>
              <w:rPr>
                <w:rFonts w:asciiTheme="majorEastAsia" w:eastAsiaTheme="majorEastAsia" w:hAnsiTheme="majorEastAsia"/>
                <w:sz w:val="20"/>
                <w:szCs w:val="20"/>
              </w:rPr>
            </w:pPr>
            <w:r w:rsidRPr="001B335B">
              <w:rPr>
                <w:rFonts w:asciiTheme="majorEastAsia" w:eastAsiaTheme="majorEastAsia" w:hAnsiTheme="majorEastAsia" w:hint="eastAsia"/>
                <w:sz w:val="20"/>
                <w:szCs w:val="20"/>
              </w:rPr>
              <w:t>本社</w:t>
            </w:r>
            <w:r>
              <w:rPr>
                <w:rFonts w:asciiTheme="majorEastAsia" w:eastAsiaTheme="majorEastAsia" w:hAnsiTheme="majorEastAsia" w:hint="eastAsia"/>
                <w:sz w:val="20"/>
                <w:szCs w:val="20"/>
              </w:rPr>
              <w:t>住所・TEL（サイト登録用）</w:t>
            </w:r>
          </w:p>
        </w:tc>
        <w:tc>
          <w:tcPr>
            <w:tcW w:w="2547" w:type="pct"/>
            <w:gridSpan w:val="2"/>
            <w:shd w:val="clear" w:color="auto" w:fill="BFBFBF" w:themeFill="background1" w:themeFillShade="BF"/>
          </w:tcPr>
          <w:p w14:paraId="15A50A88" w14:textId="77777777" w:rsidR="00891C31" w:rsidRPr="00D51DDD" w:rsidRDefault="00891C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担当者連絡先（連絡・郵送用）　</w:t>
            </w:r>
            <w:r w:rsidRPr="000C4B38">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本社</w:t>
            </w:r>
            <w:r w:rsidRPr="000C4B38">
              <w:rPr>
                <w:rFonts w:asciiTheme="majorEastAsia" w:eastAsiaTheme="majorEastAsia" w:hAnsiTheme="majorEastAsia" w:hint="eastAsia"/>
                <w:sz w:val="16"/>
                <w:szCs w:val="16"/>
              </w:rPr>
              <w:t>と異なる場合</w:t>
            </w:r>
          </w:p>
        </w:tc>
      </w:tr>
      <w:tr w:rsidR="00891C31" w:rsidRPr="00D51DDD" w14:paraId="258748D4" w14:textId="77777777" w:rsidTr="00D875C6">
        <w:trPr>
          <w:trHeight w:val="897"/>
          <w:jc w:val="center"/>
        </w:trPr>
        <w:tc>
          <w:tcPr>
            <w:tcW w:w="2453" w:type="pct"/>
            <w:gridSpan w:val="3"/>
            <w:tcBorders>
              <w:bottom w:val="single" w:sz="4" w:space="0" w:color="auto"/>
            </w:tcBorders>
            <w:vAlign w:val="center"/>
          </w:tcPr>
          <w:p w14:paraId="2F15CBC3" w14:textId="77777777" w:rsidR="00891C31" w:rsidRDefault="00891C31" w:rsidP="00D875C6">
            <w:pPr>
              <w:ind w:firstLineChars="50" w:firstLine="1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住所　〒</w:t>
            </w:r>
          </w:p>
          <w:p w14:paraId="7236C7A3" w14:textId="77777777" w:rsidR="00891C31" w:rsidRPr="000B0A21" w:rsidRDefault="00891C31" w:rsidP="00D875C6">
            <w:pPr>
              <w:ind w:firstLineChars="50" w:firstLine="1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T</w:t>
            </w:r>
            <w:r>
              <w:rPr>
                <w:rFonts w:asciiTheme="majorEastAsia" w:eastAsiaTheme="majorEastAsia" w:hAnsiTheme="majorEastAsia"/>
                <w:sz w:val="20"/>
                <w:szCs w:val="20"/>
              </w:rPr>
              <w:t>EL</w:t>
            </w:r>
          </w:p>
        </w:tc>
        <w:tc>
          <w:tcPr>
            <w:tcW w:w="2547" w:type="pct"/>
            <w:gridSpan w:val="2"/>
            <w:tcBorders>
              <w:bottom w:val="single" w:sz="4" w:space="0" w:color="auto"/>
            </w:tcBorders>
            <w:vAlign w:val="center"/>
          </w:tcPr>
          <w:p w14:paraId="3A95A337" w14:textId="77777777" w:rsidR="00891C31" w:rsidRDefault="00891C31">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住所　〒</w:t>
            </w:r>
          </w:p>
          <w:p w14:paraId="19A33725" w14:textId="1040DB38" w:rsidR="00891C31" w:rsidRPr="00D51DDD" w:rsidRDefault="00891C31">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T</w:t>
            </w:r>
            <w:r>
              <w:rPr>
                <w:rFonts w:asciiTheme="majorEastAsia" w:eastAsiaTheme="majorEastAsia" w:hAnsiTheme="majorEastAsia"/>
                <w:sz w:val="20"/>
                <w:szCs w:val="20"/>
              </w:rPr>
              <w:t>EL</w:t>
            </w:r>
          </w:p>
        </w:tc>
      </w:tr>
      <w:tr w:rsidR="00891C31" w:rsidRPr="00D51DDD" w14:paraId="08144D8B" w14:textId="77777777" w:rsidTr="00D875C6">
        <w:trPr>
          <w:jc w:val="center"/>
        </w:trPr>
        <w:tc>
          <w:tcPr>
            <w:tcW w:w="3249" w:type="pct"/>
            <w:gridSpan w:val="4"/>
            <w:shd w:val="clear" w:color="auto" w:fill="BFBFBF" w:themeFill="background1" w:themeFillShade="BF"/>
          </w:tcPr>
          <w:p w14:paraId="5201C44E" w14:textId="77777777" w:rsidR="00891C31" w:rsidRPr="00137BD7" w:rsidRDefault="00891C31">
            <w:pPr>
              <w:jc w:val="center"/>
              <w:rPr>
                <w:rFonts w:asciiTheme="majorEastAsia" w:eastAsiaTheme="majorEastAsia" w:hAnsiTheme="majorEastAsia"/>
                <w:kern w:val="0"/>
                <w:sz w:val="20"/>
                <w:szCs w:val="20"/>
              </w:rPr>
            </w:pPr>
            <w:r w:rsidRPr="0072258C">
              <w:rPr>
                <w:rFonts w:asciiTheme="majorEastAsia" w:eastAsiaTheme="majorEastAsia" w:hAnsiTheme="majorEastAsia" w:hint="eastAsia"/>
                <w:spacing w:val="54"/>
                <w:kern w:val="0"/>
                <w:sz w:val="20"/>
                <w:szCs w:val="20"/>
                <w:fitText w:val="3000" w:id="-965547776"/>
              </w:rPr>
              <w:t>担当者の所属・役職・氏</w:t>
            </w:r>
            <w:r w:rsidRPr="0072258C">
              <w:rPr>
                <w:rFonts w:asciiTheme="majorEastAsia" w:eastAsiaTheme="majorEastAsia" w:hAnsiTheme="majorEastAsia" w:hint="eastAsia"/>
                <w:spacing w:val="7"/>
                <w:kern w:val="0"/>
                <w:sz w:val="20"/>
                <w:szCs w:val="20"/>
                <w:fitText w:val="3000" w:id="-965547776"/>
              </w:rPr>
              <w:t>名</w:t>
            </w:r>
          </w:p>
        </w:tc>
        <w:tc>
          <w:tcPr>
            <w:tcW w:w="1751" w:type="pct"/>
            <w:shd w:val="clear" w:color="auto" w:fill="BFBFBF" w:themeFill="background1" w:themeFillShade="BF"/>
          </w:tcPr>
          <w:p w14:paraId="28D4D5A1" w14:textId="77777777" w:rsidR="00891C31" w:rsidRPr="00D51DDD" w:rsidRDefault="00891C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Ｅ-ｍａｉｌ</w:t>
            </w:r>
          </w:p>
        </w:tc>
      </w:tr>
      <w:tr w:rsidR="00891C31" w:rsidRPr="00D51DDD" w14:paraId="3D4EFEEF" w14:textId="77777777" w:rsidTr="00D875C6">
        <w:trPr>
          <w:trHeight w:val="567"/>
          <w:jc w:val="center"/>
        </w:trPr>
        <w:tc>
          <w:tcPr>
            <w:tcW w:w="3249" w:type="pct"/>
            <w:gridSpan w:val="4"/>
            <w:tcBorders>
              <w:bottom w:val="single" w:sz="4" w:space="0" w:color="auto"/>
            </w:tcBorders>
          </w:tcPr>
          <w:p w14:paraId="0DEF8EFD" w14:textId="77777777" w:rsidR="00891C31" w:rsidRPr="00B116D1" w:rsidRDefault="00891C31">
            <w:pPr>
              <w:jc w:val="left"/>
              <w:rPr>
                <w:rFonts w:ascii="AR Pゴシック体S" w:eastAsia="AR Pゴシック体S" w:hAnsiTheme="majorEastAsia"/>
                <w:sz w:val="20"/>
                <w:szCs w:val="20"/>
              </w:rPr>
            </w:pPr>
          </w:p>
        </w:tc>
        <w:tc>
          <w:tcPr>
            <w:tcW w:w="1751" w:type="pct"/>
            <w:tcBorders>
              <w:bottom w:val="single" w:sz="4" w:space="0" w:color="auto"/>
            </w:tcBorders>
          </w:tcPr>
          <w:p w14:paraId="3A4D29F2" w14:textId="3F346C80" w:rsidR="00891C31" w:rsidRPr="00B116D1" w:rsidRDefault="00891C31">
            <w:pPr>
              <w:jc w:val="left"/>
              <w:rPr>
                <w:rFonts w:ascii="AR Pゴシック体S" w:eastAsia="AR Pゴシック体S" w:hAnsiTheme="majorEastAsia"/>
                <w:sz w:val="20"/>
                <w:szCs w:val="20"/>
              </w:rPr>
            </w:pPr>
          </w:p>
        </w:tc>
      </w:tr>
      <w:tr w:rsidR="00891C31" w:rsidRPr="00D51DDD" w14:paraId="0DE2D8E0" w14:textId="77777777" w:rsidTr="00D875C6">
        <w:trPr>
          <w:jc w:val="center"/>
        </w:trPr>
        <w:tc>
          <w:tcPr>
            <w:tcW w:w="5000" w:type="pct"/>
            <w:gridSpan w:val="5"/>
            <w:tcBorders>
              <w:bottom w:val="single" w:sz="4" w:space="0" w:color="auto"/>
            </w:tcBorders>
            <w:shd w:val="clear" w:color="auto" w:fill="BFBFBF" w:themeFill="background1" w:themeFillShade="BF"/>
          </w:tcPr>
          <w:p w14:paraId="0EEBFA02" w14:textId="4A5E300E" w:rsidR="00891C31" w:rsidRPr="00D51DDD" w:rsidRDefault="00891C31">
            <w:pPr>
              <w:jc w:val="center"/>
              <w:rPr>
                <w:rFonts w:asciiTheme="majorEastAsia" w:eastAsiaTheme="majorEastAsia" w:hAnsiTheme="majorEastAsia"/>
                <w:sz w:val="20"/>
                <w:szCs w:val="20"/>
              </w:rPr>
            </w:pPr>
            <w:r w:rsidRPr="00656626">
              <w:rPr>
                <w:rFonts w:asciiTheme="majorEastAsia" w:eastAsiaTheme="majorEastAsia" w:hAnsiTheme="majorEastAsia" w:hint="eastAsia"/>
                <w:kern w:val="0"/>
                <w:sz w:val="20"/>
                <w:szCs w:val="20"/>
              </w:rPr>
              <w:t>キャッチコピー（２０文字程度</w:t>
            </w:r>
            <w:r>
              <w:rPr>
                <w:rFonts w:asciiTheme="majorEastAsia" w:eastAsiaTheme="majorEastAsia" w:hAnsiTheme="majorEastAsia" w:hint="eastAsia"/>
                <w:kern w:val="0"/>
                <w:sz w:val="20"/>
                <w:szCs w:val="20"/>
              </w:rPr>
              <w:t>、抽象的な表現はN</w:t>
            </w:r>
            <w:r>
              <w:rPr>
                <w:rFonts w:asciiTheme="majorEastAsia" w:eastAsiaTheme="majorEastAsia" w:hAnsiTheme="majorEastAsia"/>
                <w:kern w:val="0"/>
                <w:sz w:val="20"/>
                <w:szCs w:val="20"/>
              </w:rPr>
              <w:t>G</w:t>
            </w:r>
            <w:r w:rsidRPr="00656626">
              <w:rPr>
                <w:rFonts w:asciiTheme="majorEastAsia" w:eastAsiaTheme="majorEastAsia" w:hAnsiTheme="majorEastAsia" w:hint="eastAsia"/>
                <w:kern w:val="0"/>
                <w:sz w:val="20"/>
                <w:szCs w:val="20"/>
              </w:rPr>
              <w:t>）</w:t>
            </w:r>
          </w:p>
        </w:tc>
      </w:tr>
      <w:tr w:rsidR="00891C31" w:rsidRPr="00D51DDD" w14:paraId="2637D8AA" w14:textId="77777777" w:rsidTr="00F354CD">
        <w:trPr>
          <w:trHeight w:val="781"/>
          <w:jc w:val="center"/>
        </w:trPr>
        <w:tc>
          <w:tcPr>
            <w:tcW w:w="5000" w:type="pct"/>
            <w:gridSpan w:val="5"/>
          </w:tcPr>
          <w:p w14:paraId="6162CBF8" w14:textId="711BE905" w:rsidR="00891C31" w:rsidRPr="008A60B9" w:rsidRDefault="00891C31" w:rsidP="008A60B9">
            <w:pP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p>
        </w:tc>
      </w:tr>
      <w:tr w:rsidR="00891C31" w:rsidRPr="00D51DDD" w14:paraId="099C01D2" w14:textId="77777777" w:rsidTr="00D875C6">
        <w:trPr>
          <w:jc w:val="center"/>
        </w:trPr>
        <w:tc>
          <w:tcPr>
            <w:tcW w:w="5000" w:type="pct"/>
            <w:gridSpan w:val="5"/>
            <w:shd w:val="clear" w:color="auto" w:fill="BFBFBF" w:themeFill="background1" w:themeFillShade="BF"/>
          </w:tcPr>
          <w:p w14:paraId="477FB6FE" w14:textId="5D2EB2D7" w:rsidR="00891C31" w:rsidRPr="00D51DDD" w:rsidRDefault="00891C31">
            <w:pPr>
              <w:jc w:val="center"/>
              <w:rPr>
                <w:rFonts w:asciiTheme="majorEastAsia" w:eastAsiaTheme="majorEastAsia" w:hAnsiTheme="majorEastAsia"/>
                <w:sz w:val="20"/>
                <w:szCs w:val="20"/>
              </w:rPr>
            </w:pPr>
            <w:r w:rsidRPr="00D51DDD">
              <w:rPr>
                <w:rFonts w:asciiTheme="majorEastAsia" w:eastAsiaTheme="majorEastAsia" w:hAnsiTheme="majorEastAsia" w:hint="eastAsia"/>
                <w:sz w:val="20"/>
                <w:szCs w:val="20"/>
              </w:rPr>
              <w:t>出展製品・技術（セールスポイント、特徴</w:t>
            </w:r>
            <w:r>
              <w:rPr>
                <w:rFonts w:asciiTheme="majorEastAsia" w:eastAsiaTheme="majorEastAsia" w:hAnsiTheme="majorEastAsia" w:hint="eastAsia"/>
                <w:sz w:val="20"/>
                <w:szCs w:val="20"/>
              </w:rPr>
              <w:t xml:space="preserve">　等</w:t>
            </w:r>
            <w:r w:rsidRPr="00D51DDD">
              <w:rPr>
                <w:rFonts w:asciiTheme="majorEastAsia" w:eastAsiaTheme="majorEastAsia" w:hAnsiTheme="majorEastAsia" w:hint="eastAsia"/>
                <w:sz w:val="20"/>
                <w:szCs w:val="20"/>
              </w:rPr>
              <w:t>）</w:t>
            </w:r>
          </w:p>
        </w:tc>
      </w:tr>
      <w:tr w:rsidR="00891C31" w:rsidRPr="00D51DDD" w14:paraId="6B572D91" w14:textId="77777777" w:rsidTr="00A31F63">
        <w:trPr>
          <w:trHeight w:val="5814"/>
          <w:jc w:val="center"/>
        </w:trPr>
        <w:tc>
          <w:tcPr>
            <w:tcW w:w="5000" w:type="pct"/>
            <w:gridSpan w:val="5"/>
            <w:tcBorders>
              <w:bottom w:val="single" w:sz="4" w:space="0" w:color="auto"/>
            </w:tcBorders>
          </w:tcPr>
          <w:p w14:paraId="40FE9D12" w14:textId="6DECE49D" w:rsidR="00891C31" w:rsidRPr="00B24FDC" w:rsidRDefault="00891C31">
            <w:pPr>
              <w:jc w:val="left"/>
              <w:rPr>
                <w:rFonts w:asciiTheme="majorEastAsia" w:eastAsiaTheme="majorEastAsia" w:hAnsiTheme="majorEastAsia"/>
                <w:sz w:val="20"/>
                <w:szCs w:val="20"/>
              </w:rPr>
            </w:pPr>
          </w:p>
          <w:p w14:paraId="02DC95D5" w14:textId="77777777" w:rsidR="00891C31" w:rsidRPr="00B24FDC" w:rsidRDefault="00891C31">
            <w:pPr>
              <w:jc w:val="left"/>
              <w:rPr>
                <w:rFonts w:asciiTheme="majorEastAsia" w:eastAsiaTheme="majorEastAsia" w:hAnsiTheme="majorEastAsia"/>
                <w:sz w:val="20"/>
                <w:szCs w:val="20"/>
              </w:rPr>
            </w:pPr>
          </w:p>
          <w:p w14:paraId="636CBB22" w14:textId="4C4867E4" w:rsidR="00891C31" w:rsidRPr="00B24FDC" w:rsidRDefault="00891C31">
            <w:pPr>
              <w:jc w:val="left"/>
              <w:rPr>
                <w:rFonts w:asciiTheme="majorEastAsia" w:eastAsiaTheme="majorEastAsia" w:hAnsiTheme="majorEastAsia"/>
                <w:sz w:val="20"/>
                <w:szCs w:val="20"/>
              </w:rPr>
            </w:pPr>
          </w:p>
          <w:p w14:paraId="5D53EE61" w14:textId="77777777" w:rsidR="00891C31" w:rsidRPr="00B24FDC" w:rsidRDefault="00891C31">
            <w:pPr>
              <w:jc w:val="left"/>
              <w:rPr>
                <w:rFonts w:asciiTheme="majorEastAsia" w:eastAsiaTheme="majorEastAsia" w:hAnsiTheme="majorEastAsia"/>
                <w:sz w:val="20"/>
                <w:szCs w:val="20"/>
              </w:rPr>
            </w:pPr>
          </w:p>
          <w:p w14:paraId="77ECE6B6" w14:textId="68E2212C" w:rsidR="00891C31" w:rsidRPr="00B24FDC" w:rsidRDefault="00891C31">
            <w:pPr>
              <w:jc w:val="left"/>
              <w:rPr>
                <w:rFonts w:asciiTheme="majorEastAsia" w:eastAsiaTheme="majorEastAsia" w:hAnsiTheme="majorEastAsia"/>
                <w:sz w:val="20"/>
                <w:szCs w:val="20"/>
              </w:rPr>
            </w:pPr>
          </w:p>
          <w:p w14:paraId="565BCE66" w14:textId="77777777" w:rsidR="00891C31" w:rsidRPr="00B24FDC" w:rsidRDefault="00891C31">
            <w:pPr>
              <w:jc w:val="left"/>
              <w:rPr>
                <w:rFonts w:asciiTheme="majorEastAsia" w:eastAsiaTheme="majorEastAsia" w:hAnsiTheme="majorEastAsia"/>
                <w:sz w:val="20"/>
                <w:szCs w:val="20"/>
              </w:rPr>
            </w:pPr>
          </w:p>
          <w:p w14:paraId="1B0A09AE" w14:textId="77777777" w:rsidR="00891C31" w:rsidRPr="00B24FDC" w:rsidRDefault="00891C31">
            <w:pPr>
              <w:jc w:val="left"/>
              <w:rPr>
                <w:rFonts w:asciiTheme="majorEastAsia" w:eastAsiaTheme="majorEastAsia" w:hAnsiTheme="majorEastAsia"/>
                <w:sz w:val="20"/>
                <w:szCs w:val="20"/>
              </w:rPr>
            </w:pPr>
          </w:p>
          <w:p w14:paraId="6B221DE4" w14:textId="09827E6F" w:rsidR="00891C31" w:rsidRPr="00B24FDC" w:rsidRDefault="00891C31">
            <w:pPr>
              <w:jc w:val="left"/>
              <w:rPr>
                <w:rFonts w:asciiTheme="majorEastAsia" w:eastAsiaTheme="majorEastAsia" w:hAnsiTheme="majorEastAsia"/>
                <w:sz w:val="20"/>
                <w:szCs w:val="20"/>
              </w:rPr>
            </w:pPr>
          </w:p>
          <w:p w14:paraId="16E1B130" w14:textId="1E38048E" w:rsidR="00891C31" w:rsidRPr="00B24FDC" w:rsidRDefault="00891C31">
            <w:pPr>
              <w:jc w:val="left"/>
              <w:rPr>
                <w:rFonts w:asciiTheme="majorEastAsia" w:eastAsiaTheme="majorEastAsia" w:hAnsiTheme="majorEastAsia"/>
                <w:sz w:val="18"/>
                <w:szCs w:val="18"/>
              </w:rPr>
            </w:pPr>
          </w:p>
        </w:tc>
      </w:tr>
      <w:tr w:rsidR="00891C31" w:rsidRPr="00D51DDD" w14:paraId="6A73D968" w14:textId="77777777" w:rsidTr="00D875C6">
        <w:trPr>
          <w:trHeight w:val="773"/>
          <w:jc w:val="center"/>
        </w:trPr>
        <w:tc>
          <w:tcPr>
            <w:tcW w:w="5000" w:type="pct"/>
            <w:gridSpan w:val="5"/>
            <w:tcBorders>
              <w:bottom w:val="single" w:sz="4" w:space="0" w:color="auto"/>
            </w:tcBorders>
          </w:tcPr>
          <w:p w14:paraId="0A7BF72F" w14:textId="77777777" w:rsidR="00891C31" w:rsidRPr="00B24FDC" w:rsidRDefault="00891C31">
            <w:pPr>
              <w:jc w:val="left"/>
              <w:rPr>
                <w:rFonts w:asciiTheme="majorEastAsia" w:eastAsiaTheme="majorEastAsia" w:hAnsiTheme="majorEastAsia"/>
                <w:sz w:val="20"/>
                <w:szCs w:val="20"/>
              </w:rPr>
            </w:pPr>
            <w:r w:rsidRPr="00B24FDC">
              <w:rPr>
                <w:rFonts w:asciiTheme="majorEastAsia" w:eastAsiaTheme="majorEastAsia" w:hAnsiTheme="majorEastAsia" w:hint="eastAsia"/>
                <w:sz w:val="20"/>
                <w:szCs w:val="20"/>
              </w:rPr>
              <w:t>・オリジナリティ（新規性・独自性）</w:t>
            </w:r>
          </w:p>
          <w:p w14:paraId="50C681F1" w14:textId="77777777" w:rsidR="00891C31" w:rsidRPr="00B24FDC" w:rsidRDefault="00891C31">
            <w:pPr>
              <w:jc w:val="left"/>
              <w:rPr>
                <w:rFonts w:asciiTheme="majorEastAsia" w:eastAsiaTheme="majorEastAsia" w:hAnsiTheme="majorEastAsia"/>
                <w:sz w:val="20"/>
                <w:szCs w:val="20"/>
              </w:rPr>
            </w:pPr>
          </w:p>
        </w:tc>
      </w:tr>
      <w:tr w:rsidR="00891C31" w:rsidRPr="00D51DDD" w14:paraId="03C37F25" w14:textId="77777777" w:rsidTr="00D875C6">
        <w:trPr>
          <w:trHeight w:val="772"/>
          <w:jc w:val="center"/>
        </w:trPr>
        <w:tc>
          <w:tcPr>
            <w:tcW w:w="5000" w:type="pct"/>
            <w:gridSpan w:val="5"/>
            <w:tcBorders>
              <w:bottom w:val="single" w:sz="4" w:space="0" w:color="auto"/>
            </w:tcBorders>
          </w:tcPr>
          <w:p w14:paraId="79686955" w14:textId="496EB070" w:rsidR="00891C31" w:rsidRPr="00190CCB" w:rsidRDefault="00190CCB">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・出展の狙い（目的）</w:t>
            </w:r>
          </w:p>
          <w:p w14:paraId="359DDA11" w14:textId="77777777" w:rsidR="00891C31" w:rsidRPr="00F560B5" w:rsidRDefault="00891C31">
            <w:pPr>
              <w:jc w:val="left"/>
              <w:rPr>
                <w:rFonts w:asciiTheme="majorEastAsia" w:eastAsiaTheme="majorEastAsia" w:hAnsiTheme="majorEastAsia"/>
                <w:sz w:val="20"/>
                <w:szCs w:val="20"/>
              </w:rPr>
            </w:pPr>
          </w:p>
        </w:tc>
      </w:tr>
      <w:tr w:rsidR="00190CCB" w:rsidRPr="00D51DDD" w14:paraId="2F189754" w14:textId="77777777" w:rsidTr="00D875C6">
        <w:trPr>
          <w:trHeight w:val="809"/>
          <w:jc w:val="center"/>
        </w:trPr>
        <w:tc>
          <w:tcPr>
            <w:tcW w:w="5000" w:type="pct"/>
            <w:gridSpan w:val="5"/>
            <w:tcBorders>
              <w:bottom w:val="single" w:sz="4" w:space="0" w:color="auto"/>
            </w:tcBorders>
          </w:tcPr>
          <w:p w14:paraId="4C8DE6AF" w14:textId="35E29030" w:rsidR="00190CCB" w:rsidRDefault="00190CCB" w:rsidP="00190CCB">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・同展示会へ出展経験がある場合の成果内容</w:t>
            </w:r>
            <w:r w:rsidR="008A60B9">
              <w:rPr>
                <w:rFonts w:asciiTheme="majorEastAsia" w:eastAsiaTheme="majorEastAsia" w:hAnsiTheme="majorEastAsia" w:hint="eastAsia"/>
                <w:sz w:val="20"/>
                <w:szCs w:val="20"/>
              </w:rPr>
              <w:t>、成約件数等</w:t>
            </w:r>
          </w:p>
          <w:p w14:paraId="6C16506F" w14:textId="6BCA578F" w:rsidR="00190CCB" w:rsidRPr="008947D2" w:rsidRDefault="00190CCB" w:rsidP="00190CCB">
            <w:pPr>
              <w:spacing w:line="0" w:lineRule="atLeast"/>
              <w:jc w:val="left"/>
              <w:rPr>
                <w:rFonts w:asciiTheme="majorEastAsia" w:eastAsiaTheme="majorEastAsia" w:hAnsiTheme="majorEastAsia"/>
                <w:sz w:val="16"/>
                <w:szCs w:val="16"/>
              </w:rPr>
            </w:pPr>
          </w:p>
        </w:tc>
      </w:tr>
      <w:tr w:rsidR="00891C31" w:rsidRPr="00D51DDD" w14:paraId="59A0FCF7" w14:textId="77777777" w:rsidTr="00D875C6">
        <w:trPr>
          <w:trHeight w:val="277"/>
          <w:jc w:val="center"/>
        </w:trPr>
        <w:tc>
          <w:tcPr>
            <w:tcW w:w="1132" w:type="pct"/>
            <w:shd w:val="clear" w:color="auto" w:fill="BFBFBF" w:themeFill="background1" w:themeFillShade="BF"/>
          </w:tcPr>
          <w:p w14:paraId="5D7245A9" w14:textId="77777777" w:rsidR="00891C31" w:rsidRPr="008A60B9" w:rsidRDefault="00891C31">
            <w:pPr>
              <w:jc w:val="center"/>
              <w:rPr>
                <w:rFonts w:asciiTheme="majorEastAsia" w:eastAsiaTheme="majorEastAsia" w:hAnsiTheme="majorEastAsia"/>
                <w:sz w:val="18"/>
                <w:szCs w:val="18"/>
              </w:rPr>
            </w:pPr>
            <w:r w:rsidRPr="008A60B9">
              <w:rPr>
                <w:rFonts w:asciiTheme="majorEastAsia" w:eastAsiaTheme="majorEastAsia" w:hAnsiTheme="majorEastAsia" w:hint="eastAsia"/>
                <w:sz w:val="18"/>
                <w:szCs w:val="18"/>
              </w:rPr>
              <w:t>目標商談数</w:t>
            </w:r>
          </w:p>
        </w:tc>
        <w:tc>
          <w:tcPr>
            <w:tcW w:w="1252" w:type="pct"/>
            <w:shd w:val="clear" w:color="auto" w:fill="BFBFBF" w:themeFill="background1" w:themeFillShade="BF"/>
          </w:tcPr>
          <w:p w14:paraId="03E73D90" w14:textId="77777777" w:rsidR="00891C31" w:rsidRPr="008A60B9" w:rsidRDefault="00891C31">
            <w:pPr>
              <w:jc w:val="center"/>
              <w:rPr>
                <w:rFonts w:asciiTheme="majorEastAsia" w:eastAsiaTheme="majorEastAsia" w:hAnsiTheme="majorEastAsia"/>
                <w:sz w:val="18"/>
                <w:szCs w:val="18"/>
              </w:rPr>
            </w:pPr>
            <w:r w:rsidRPr="008A60B9">
              <w:rPr>
                <w:rFonts w:asciiTheme="majorEastAsia" w:eastAsiaTheme="majorEastAsia" w:hAnsiTheme="majorEastAsia" w:hint="eastAsia"/>
                <w:sz w:val="18"/>
                <w:szCs w:val="18"/>
              </w:rPr>
              <w:t>必要電力数（Ｗ）</w:t>
            </w:r>
          </w:p>
        </w:tc>
        <w:tc>
          <w:tcPr>
            <w:tcW w:w="2616" w:type="pct"/>
            <w:gridSpan w:val="3"/>
            <w:shd w:val="clear" w:color="auto" w:fill="BFBFBF" w:themeFill="background1" w:themeFillShade="BF"/>
          </w:tcPr>
          <w:p w14:paraId="593176A2" w14:textId="77777777" w:rsidR="00891C31" w:rsidRPr="008A60B9" w:rsidRDefault="00891C31">
            <w:pPr>
              <w:jc w:val="center"/>
              <w:rPr>
                <w:rFonts w:asciiTheme="majorEastAsia" w:eastAsiaTheme="majorEastAsia" w:hAnsiTheme="majorEastAsia"/>
                <w:sz w:val="18"/>
                <w:szCs w:val="18"/>
              </w:rPr>
            </w:pPr>
            <w:r w:rsidRPr="008A60B9">
              <w:rPr>
                <w:rFonts w:asciiTheme="majorEastAsia" w:eastAsiaTheme="majorEastAsia" w:hAnsiTheme="majorEastAsia" w:hint="eastAsia"/>
                <w:sz w:val="18"/>
                <w:szCs w:val="18"/>
              </w:rPr>
              <w:t>展示物サイズ・総重量</w:t>
            </w:r>
          </w:p>
        </w:tc>
      </w:tr>
      <w:tr w:rsidR="00891C31" w:rsidRPr="00D51DDD" w14:paraId="416A1AB7" w14:textId="77777777" w:rsidTr="00D875C6">
        <w:trPr>
          <w:trHeight w:val="466"/>
          <w:jc w:val="center"/>
        </w:trPr>
        <w:tc>
          <w:tcPr>
            <w:tcW w:w="1132" w:type="pct"/>
            <w:vAlign w:val="center"/>
          </w:tcPr>
          <w:p w14:paraId="6AF32CCF" w14:textId="77777777" w:rsidR="00891C31" w:rsidRDefault="00891C31">
            <w:pPr>
              <w:jc w:val="left"/>
              <w:rPr>
                <w:rFonts w:asciiTheme="majorEastAsia" w:eastAsiaTheme="majorEastAsia" w:hAnsiTheme="majorEastAsia"/>
                <w:sz w:val="20"/>
                <w:szCs w:val="20"/>
              </w:rPr>
            </w:pPr>
          </w:p>
          <w:p w14:paraId="5901DDA2" w14:textId="77777777" w:rsidR="0072258C" w:rsidRDefault="0072258C">
            <w:pPr>
              <w:jc w:val="left"/>
              <w:rPr>
                <w:rFonts w:asciiTheme="majorEastAsia" w:eastAsiaTheme="majorEastAsia" w:hAnsiTheme="majorEastAsia"/>
                <w:sz w:val="20"/>
                <w:szCs w:val="20"/>
              </w:rPr>
            </w:pPr>
          </w:p>
          <w:p w14:paraId="101580F3" w14:textId="77777777" w:rsidR="0072258C" w:rsidRPr="00D51DDD" w:rsidRDefault="0072258C">
            <w:pPr>
              <w:jc w:val="left"/>
              <w:rPr>
                <w:rFonts w:asciiTheme="majorEastAsia" w:eastAsiaTheme="majorEastAsia" w:hAnsiTheme="majorEastAsia"/>
                <w:sz w:val="20"/>
                <w:szCs w:val="20"/>
              </w:rPr>
            </w:pPr>
          </w:p>
        </w:tc>
        <w:tc>
          <w:tcPr>
            <w:tcW w:w="1252" w:type="pct"/>
            <w:vAlign w:val="center"/>
          </w:tcPr>
          <w:p w14:paraId="2400AF5D" w14:textId="77777777" w:rsidR="00891C31" w:rsidRPr="00D51DDD" w:rsidRDefault="00891C31">
            <w:pPr>
              <w:jc w:val="left"/>
              <w:rPr>
                <w:rFonts w:asciiTheme="majorEastAsia" w:eastAsiaTheme="majorEastAsia" w:hAnsiTheme="majorEastAsia"/>
                <w:sz w:val="20"/>
                <w:szCs w:val="20"/>
              </w:rPr>
            </w:pPr>
          </w:p>
        </w:tc>
        <w:tc>
          <w:tcPr>
            <w:tcW w:w="2616" w:type="pct"/>
            <w:gridSpan w:val="3"/>
            <w:vAlign w:val="center"/>
          </w:tcPr>
          <w:p w14:paraId="49544865" w14:textId="77777777" w:rsidR="00891C31" w:rsidRPr="008947D2" w:rsidRDefault="00891C31">
            <w:pPr>
              <w:jc w:val="left"/>
              <w:rPr>
                <w:rFonts w:asciiTheme="majorEastAsia" w:eastAsiaTheme="majorEastAsia" w:hAnsiTheme="majorEastAsia"/>
                <w:sz w:val="16"/>
                <w:szCs w:val="16"/>
              </w:rPr>
            </w:pPr>
          </w:p>
        </w:tc>
      </w:tr>
    </w:tbl>
    <w:bookmarkEnd w:id="7"/>
    <w:p w14:paraId="258ACB2F" w14:textId="3A0B8B21" w:rsidR="00B24FDC" w:rsidRPr="00B24FDC" w:rsidRDefault="00891C31" w:rsidP="00B24FDC">
      <w:pPr>
        <w:jc w:val="center"/>
        <w:rPr>
          <w:rFonts w:asciiTheme="majorEastAsia" w:eastAsiaTheme="majorEastAsia" w:hAnsiTheme="majorEastAsia"/>
          <w:sz w:val="16"/>
          <w:szCs w:val="16"/>
        </w:rPr>
      </w:pPr>
      <w:r w:rsidRPr="00B116D1">
        <w:rPr>
          <w:rFonts w:asciiTheme="majorEastAsia" w:eastAsiaTheme="majorEastAsia" w:hAnsiTheme="majorEastAsia" w:hint="eastAsia"/>
          <w:sz w:val="16"/>
          <w:szCs w:val="16"/>
        </w:rPr>
        <w:t>※この申込で得られた個人情報および企業情報は本件に関する目的で</w:t>
      </w:r>
      <w:r>
        <w:rPr>
          <w:rFonts w:asciiTheme="majorEastAsia" w:eastAsiaTheme="majorEastAsia" w:hAnsiTheme="majorEastAsia" w:hint="eastAsia"/>
          <w:sz w:val="16"/>
          <w:szCs w:val="16"/>
        </w:rPr>
        <w:t>のみ</w:t>
      </w:r>
      <w:r w:rsidRPr="00B116D1">
        <w:rPr>
          <w:rFonts w:asciiTheme="majorEastAsia" w:eastAsiaTheme="majorEastAsia" w:hAnsiTheme="majorEastAsia" w:hint="eastAsia"/>
          <w:sz w:val="16"/>
          <w:szCs w:val="16"/>
        </w:rPr>
        <w:t>使用しま</w:t>
      </w:r>
      <w:r>
        <w:rPr>
          <w:rFonts w:asciiTheme="majorEastAsia" w:eastAsiaTheme="majorEastAsia" w:hAnsiTheme="majorEastAsia" w:hint="eastAsia"/>
          <w:sz w:val="16"/>
          <w:szCs w:val="16"/>
        </w:rPr>
        <w:t>す。</w:t>
      </w:r>
      <w:bookmarkEnd w:id="2"/>
    </w:p>
    <w:sectPr w:rsidR="00B24FDC" w:rsidRPr="00B24FDC" w:rsidSect="0072258C">
      <w:pgSz w:w="11906" w:h="16838" w:code="9"/>
      <w:pgMar w:top="289" w:right="289" w:bottom="295" w:left="289" w:header="851" w:footer="992" w:gutter="0"/>
      <w:paperSrc w:first="3" w:other="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8DE56" w14:textId="77777777" w:rsidR="00456BAE" w:rsidRDefault="00456BAE" w:rsidP="00B63D65">
      <w:r>
        <w:separator/>
      </w:r>
    </w:p>
  </w:endnote>
  <w:endnote w:type="continuationSeparator" w:id="0">
    <w:p w14:paraId="04BF9F73" w14:textId="77777777" w:rsidR="00456BAE" w:rsidRDefault="00456BAE" w:rsidP="00B6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 P明朝体L">
    <w:altName w:val="ＭＳ ゴシック"/>
    <w:charset w:val="80"/>
    <w:family w:val="modern"/>
    <w:pitch w:val="variable"/>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 Pゴシック体S">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84DC7" w14:textId="77777777" w:rsidR="00456BAE" w:rsidRDefault="00456BAE" w:rsidP="00B63D65">
      <w:r>
        <w:separator/>
      </w:r>
    </w:p>
  </w:footnote>
  <w:footnote w:type="continuationSeparator" w:id="0">
    <w:p w14:paraId="3DFFF3DB" w14:textId="77777777" w:rsidR="00456BAE" w:rsidRDefault="00456BAE" w:rsidP="00B63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5181C"/>
    <w:multiLevelType w:val="multilevel"/>
    <w:tmpl w:val="29BA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5D70DF"/>
    <w:multiLevelType w:val="multilevel"/>
    <w:tmpl w:val="C552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8D1D4D"/>
    <w:multiLevelType w:val="hybridMultilevel"/>
    <w:tmpl w:val="FA5AEA12"/>
    <w:lvl w:ilvl="0" w:tplc="3692EB06">
      <w:start w:val="1"/>
      <w:numFmt w:val="decimalEnclosedCircle"/>
      <w:lvlText w:val="%1"/>
      <w:lvlJc w:val="left"/>
      <w:pPr>
        <w:ind w:left="840" w:hanging="360"/>
      </w:pPr>
      <w:rPr>
        <w:rFonts w:hint="default"/>
        <w:sz w:val="20"/>
        <w:szCs w:val="2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977879001">
    <w:abstractNumId w:val="2"/>
  </w:num>
  <w:num w:numId="2" w16cid:durableId="798500921">
    <w:abstractNumId w:val="0"/>
  </w:num>
  <w:num w:numId="3" w16cid:durableId="1355224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00"/>
    <w:rsid w:val="000224BB"/>
    <w:rsid w:val="000264C7"/>
    <w:rsid w:val="000425C8"/>
    <w:rsid w:val="000440F9"/>
    <w:rsid w:val="000515EF"/>
    <w:rsid w:val="000720CD"/>
    <w:rsid w:val="00091253"/>
    <w:rsid w:val="00091EA4"/>
    <w:rsid w:val="000D4E9B"/>
    <w:rsid w:val="000F4706"/>
    <w:rsid w:val="0010526B"/>
    <w:rsid w:val="001104F4"/>
    <w:rsid w:val="00131362"/>
    <w:rsid w:val="00157107"/>
    <w:rsid w:val="00172A0C"/>
    <w:rsid w:val="00175E05"/>
    <w:rsid w:val="00177D49"/>
    <w:rsid w:val="0019061B"/>
    <w:rsid w:val="00190CCB"/>
    <w:rsid w:val="00197856"/>
    <w:rsid w:val="001B2D28"/>
    <w:rsid w:val="001C5539"/>
    <w:rsid w:val="001D2957"/>
    <w:rsid w:val="001F1033"/>
    <w:rsid w:val="001F29F3"/>
    <w:rsid w:val="001F72C8"/>
    <w:rsid w:val="001F7554"/>
    <w:rsid w:val="00200D9E"/>
    <w:rsid w:val="00206569"/>
    <w:rsid w:val="00231A8B"/>
    <w:rsid w:val="002372AE"/>
    <w:rsid w:val="0026631C"/>
    <w:rsid w:val="00282665"/>
    <w:rsid w:val="00286CF6"/>
    <w:rsid w:val="00287B17"/>
    <w:rsid w:val="002A1353"/>
    <w:rsid w:val="002C2D02"/>
    <w:rsid w:val="002D032E"/>
    <w:rsid w:val="002D1D7E"/>
    <w:rsid w:val="00313736"/>
    <w:rsid w:val="003250F2"/>
    <w:rsid w:val="00332A8B"/>
    <w:rsid w:val="00334058"/>
    <w:rsid w:val="00352A7B"/>
    <w:rsid w:val="00364840"/>
    <w:rsid w:val="003B09D0"/>
    <w:rsid w:val="003B5416"/>
    <w:rsid w:val="003B54E7"/>
    <w:rsid w:val="003E15A8"/>
    <w:rsid w:val="004109E6"/>
    <w:rsid w:val="004128CA"/>
    <w:rsid w:val="00420469"/>
    <w:rsid w:val="0043051C"/>
    <w:rsid w:val="00444159"/>
    <w:rsid w:val="004540BA"/>
    <w:rsid w:val="00454A7C"/>
    <w:rsid w:val="00456BAE"/>
    <w:rsid w:val="00466E51"/>
    <w:rsid w:val="004707BC"/>
    <w:rsid w:val="00474ED1"/>
    <w:rsid w:val="004767BC"/>
    <w:rsid w:val="004A078A"/>
    <w:rsid w:val="004A2720"/>
    <w:rsid w:val="004A2F48"/>
    <w:rsid w:val="004C0F7D"/>
    <w:rsid w:val="004C7CBB"/>
    <w:rsid w:val="004E3B84"/>
    <w:rsid w:val="004E711E"/>
    <w:rsid w:val="004E72BD"/>
    <w:rsid w:val="004F19EE"/>
    <w:rsid w:val="0051694A"/>
    <w:rsid w:val="00540DFF"/>
    <w:rsid w:val="005473DA"/>
    <w:rsid w:val="005502AE"/>
    <w:rsid w:val="00564BE1"/>
    <w:rsid w:val="0058451E"/>
    <w:rsid w:val="00587736"/>
    <w:rsid w:val="005B3D1E"/>
    <w:rsid w:val="005C11B2"/>
    <w:rsid w:val="005C7B18"/>
    <w:rsid w:val="005E5355"/>
    <w:rsid w:val="005F18FD"/>
    <w:rsid w:val="005F506B"/>
    <w:rsid w:val="005F6541"/>
    <w:rsid w:val="00606044"/>
    <w:rsid w:val="00626285"/>
    <w:rsid w:val="006274EA"/>
    <w:rsid w:val="00667CBF"/>
    <w:rsid w:val="00672488"/>
    <w:rsid w:val="006A01E2"/>
    <w:rsid w:val="006B3580"/>
    <w:rsid w:val="006B490A"/>
    <w:rsid w:val="006C5DB7"/>
    <w:rsid w:val="006D6995"/>
    <w:rsid w:val="006E028A"/>
    <w:rsid w:val="006E1B56"/>
    <w:rsid w:val="006F0FEF"/>
    <w:rsid w:val="006F1B3A"/>
    <w:rsid w:val="006F2C8F"/>
    <w:rsid w:val="00701E5E"/>
    <w:rsid w:val="00710675"/>
    <w:rsid w:val="007147D6"/>
    <w:rsid w:val="00716375"/>
    <w:rsid w:val="00716FAF"/>
    <w:rsid w:val="0072258C"/>
    <w:rsid w:val="0072587F"/>
    <w:rsid w:val="007618A2"/>
    <w:rsid w:val="00776414"/>
    <w:rsid w:val="007854B2"/>
    <w:rsid w:val="007974C6"/>
    <w:rsid w:val="007C2881"/>
    <w:rsid w:val="007D19AF"/>
    <w:rsid w:val="007E2C48"/>
    <w:rsid w:val="007F29C1"/>
    <w:rsid w:val="00801A43"/>
    <w:rsid w:val="008210D7"/>
    <w:rsid w:val="00864E6C"/>
    <w:rsid w:val="00864EB7"/>
    <w:rsid w:val="00891C31"/>
    <w:rsid w:val="008921D0"/>
    <w:rsid w:val="008949A8"/>
    <w:rsid w:val="008956BA"/>
    <w:rsid w:val="008962BF"/>
    <w:rsid w:val="008A60B9"/>
    <w:rsid w:val="008B61F3"/>
    <w:rsid w:val="008E5012"/>
    <w:rsid w:val="008E592D"/>
    <w:rsid w:val="008F356B"/>
    <w:rsid w:val="008F3BAF"/>
    <w:rsid w:val="00903C86"/>
    <w:rsid w:val="00905843"/>
    <w:rsid w:val="009260A7"/>
    <w:rsid w:val="0093503F"/>
    <w:rsid w:val="00972130"/>
    <w:rsid w:val="00986250"/>
    <w:rsid w:val="009C5724"/>
    <w:rsid w:val="009C71A1"/>
    <w:rsid w:val="009D2FC4"/>
    <w:rsid w:val="009D5062"/>
    <w:rsid w:val="009E023E"/>
    <w:rsid w:val="009E30EC"/>
    <w:rsid w:val="009E56EA"/>
    <w:rsid w:val="009F7084"/>
    <w:rsid w:val="00A20BF0"/>
    <w:rsid w:val="00A2400D"/>
    <w:rsid w:val="00A31F63"/>
    <w:rsid w:val="00A33728"/>
    <w:rsid w:val="00A62233"/>
    <w:rsid w:val="00A71B39"/>
    <w:rsid w:val="00A851AD"/>
    <w:rsid w:val="00A92A9A"/>
    <w:rsid w:val="00A94F16"/>
    <w:rsid w:val="00AE10CE"/>
    <w:rsid w:val="00AE3A21"/>
    <w:rsid w:val="00AF6D69"/>
    <w:rsid w:val="00B107D7"/>
    <w:rsid w:val="00B116D1"/>
    <w:rsid w:val="00B215A4"/>
    <w:rsid w:val="00B24FDC"/>
    <w:rsid w:val="00B63D65"/>
    <w:rsid w:val="00B76620"/>
    <w:rsid w:val="00B851FE"/>
    <w:rsid w:val="00BA6EDA"/>
    <w:rsid w:val="00BB2DF9"/>
    <w:rsid w:val="00BC6C90"/>
    <w:rsid w:val="00BE73B9"/>
    <w:rsid w:val="00C12545"/>
    <w:rsid w:val="00C909B0"/>
    <w:rsid w:val="00CA0100"/>
    <w:rsid w:val="00CA4B29"/>
    <w:rsid w:val="00CA65EA"/>
    <w:rsid w:val="00CB1EF9"/>
    <w:rsid w:val="00CE3E95"/>
    <w:rsid w:val="00CE746D"/>
    <w:rsid w:val="00D00D64"/>
    <w:rsid w:val="00D02F59"/>
    <w:rsid w:val="00D06C1C"/>
    <w:rsid w:val="00D14AB8"/>
    <w:rsid w:val="00D24249"/>
    <w:rsid w:val="00D27216"/>
    <w:rsid w:val="00D32249"/>
    <w:rsid w:val="00D41BD7"/>
    <w:rsid w:val="00D7020E"/>
    <w:rsid w:val="00D875C6"/>
    <w:rsid w:val="00DB5A9D"/>
    <w:rsid w:val="00DC5E4B"/>
    <w:rsid w:val="00DD3BB9"/>
    <w:rsid w:val="00DD5CF6"/>
    <w:rsid w:val="00DE20FD"/>
    <w:rsid w:val="00DF5181"/>
    <w:rsid w:val="00E00279"/>
    <w:rsid w:val="00E05EDB"/>
    <w:rsid w:val="00E13211"/>
    <w:rsid w:val="00E25E0C"/>
    <w:rsid w:val="00E36E8A"/>
    <w:rsid w:val="00E61098"/>
    <w:rsid w:val="00E618BA"/>
    <w:rsid w:val="00E905BF"/>
    <w:rsid w:val="00E92C97"/>
    <w:rsid w:val="00E97BAE"/>
    <w:rsid w:val="00EB0300"/>
    <w:rsid w:val="00EC1374"/>
    <w:rsid w:val="00EC1C0B"/>
    <w:rsid w:val="00EF1145"/>
    <w:rsid w:val="00EF7AA5"/>
    <w:rsid w:val="00F01D28"/>
    <w:rsid w:val="00F14C39"/>
    <w:rsid w:val="00F354CD"/>
    <w:rsid w:val="00F373B3"/>
    <w:rsid w:val="00F44C20"/>
    <w:rsid w:val="00F456EA"/>
    <w:rsid w:val="00F5312F"/>
    <w:rsid w:val="00F716FE"/>
    <w:rsid w:val="00F720D0"/>
    <w:rsid w:val="00F9554F"/>
    <w:rsid w:val="00FA5FA5"/>
    <w:rsid w:val="00FB7C82"/>
    <w:rsid w:val="00FC1F9C"/>
    <w:rsid w:val="00FC5344"/>
    <w:rsid w:val="00FC7BCB"/>
    <w:rsid w:val="00FD2D99"/>
    <w:rsid w:val="00FD3CA1"/>
    <w:rsid w:val="00FE3176"/>
    <w:rsid w:val="00FE5D97"/>
    <w:rsid w:val="00FF7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52876D"/>
  <w15:docId w15:val="{B451BE2F-6767-4C1A-B115-F8DF8EAAD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1F7554"/>
    <w:pPr>
      <w:keepNext/>
      <w:outlineLvl w:val="1"/>
    </w:pPr>
    <w:rPr>
      <w:rFonts w:asciiTheme="majorHAnsi" w:eastAsiaTheme="majorEastAsia" w:hAnsiTheme="majorHAnsi" w:cstheme="majorBidi"/>
    </w:rPr>
  </w:style>
  <w:style w:type="paragraph" w:styleId="3">
    <w:name w:val="heading 3"/>
    <w:basedOn w:val="a"/>
    <w:link w:val="30"/>
    <w:uiPriority w:val="9"/>
    <w:qFormat/>
    <w:rsid w:val="00177D49"/>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
    <w:semiHidden/>
    <w:unhideWhenUsed/>
    <w:qFormat/>
    <w:rsid w:val="001F755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21">
    <w:name w:val="Intense Emphasis"/>
    <w:basedOn w:val="a0"/>
    <w:uiPriority w:val="21"/>
    <w:qFormat/>
    <w:rsid w:val="00EB0300"/>
    <w:rPr>
      <w:i/>
      <w:iCs/>
      <w:color w:val="5B9BD5" w:themeColor="accent1"/>
    </w:rPr>
  </w:style>
  <w:style w:type="paragraph" w:styleId="a3">
    <w:name w:val="header"/>
    <w:basedOn w:val="a"/>
    <w:link w:val="a4"/>
    <w:uiPriority w:val="99"/>
    <w:unhideWhenUsed/>
    <w:rsid w:val="00B63D65"/>
    <w:pPr>
      <w:tabs>
        <w:tab w:val="center" w:pos="4252"/>
        <w:tab w:val="right" w:pos="8504"/>
      </w:tabs>
      <w:snapToGrid w:val="0"/>
    </w:pPr>
  </w:style>
  <w:style w:type="character" w:customStyle="1" w:styleId="a4">
    <w:name w:val="ヘッダー (文字)"/>
    <w:basedOn w:val="a0"/>
    <w:link w:val="a3"/>
    <w:uiPriority w:val="99"/>
    <w:rsid w:val="00B63D65"/>
  </w:style>
  <w:style w:type="paragraph" w:styleId="a5">
    <w:name w:val="footer"/>
    <w:basedOn w:val="a"/>
    <w:link w:val="a6"/>
    <w:uiPriority w:val="99"/>
    <w:unhideWhenUsed/>
    <w:rsid w:val="00B63D65"/>
    <w:pPr>
      <w:tabs>
        <w:tab w:val="center" w:pos="4252"/>
        <w:tab w:val="right" w:pos="8504"/>
      </w:tabs>
      <w:snapToGrid w:val="0"/>
    </w:pPr>
  </w:style>
  <w:style w:type="character" w:customStyle="1" w:styleId="a6">
    <w:name w:val="フッター (文字)"/>
    <w:basedOn w:val="a0"/>
    <w:link w:val="a5"/>
    <w:uiPriority w:val="99"/>
    <w:rsid w:val="00B63D65"/>
  </w:style>
  <w:style w:type="table" w:styleId="a7">
    <w:name w:val="Table Grid"/>
    <w:basedOn w:val="a1"/>
    <w:uiPriority w:val="39"/>
    <w:rsid w:val="00903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75E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5E05"/>
    <w:rPr>
      <w:rFonts w:asciiTheme="majorHAnsi" w:eastAsiaTheme="majorEastAsia" w:hAnsiTheme="majorHAnsi" w:cstheme="majorBidi"/>
      <w:sz w:val="18"/>
      <w:szCs w:val="18"/>
    </w:rPr>
  </w:style>
  <w:style w:type="character" w:styleId="aa">
    <w:name w:val="Hyperlink"/>
    <w:basedOn w:val="a0"/>
    <w:uiPriority w:val="99"/>
    <w:unhideWhenUsed/>
    <w:rsid w:val="00172A0C"/>
    <w:rPr>
      <w:color w:val="0563C1" w:themeColor="hyperlink"/>
      <w:u w:val="single"/>
    </w:rPr>
  </w:style>
  <w:style w:type="character" w:customStyle="1" w:styleId="1">
    <w:name w:val="メンション1"/>
    <w:basedOn w:val="a0"/>
    <w:uiPriority w:val="99"/>
    <w:semiHidden/>
    <w:unhideWhenUsed/>
    <w:rsid w:val="00172A0C"/>
    <w:rPr>
      <w:color w:val="2B579A"/>
      <w:shd w:val="clear" w:color="auto" w:fill="E6E6E6"/>
    </w:rPr>
  </w:style>
  <w:style w:type="paragraph" w:styleId="ab">
    <w:name w:val="List Paragraph"/>
    <w:basedOn w:val="a"/>
    <w:uiPriority w:val="34"/>
    <w:qFormat/>
    <w:rsid w:val="00172A0C"/>
    <w:pPr>
      <w:ind w:leftChars="400" w:left="840"/>
    </w:pPr>
  </w:style>
  <w:style w:type="character" w:styleId="ac">
    <w:name w:val="Subtle Reference"/>
    <w:basedOn w:val="a0"/>
    <w:uiPriority w:val="31"/>
    <w:qFormat/>
    <w:rsid w:val="009E56EA"/>
    <w:rPr>
      <w:smallCaps/>
      <w:color w:val="5A5A5A" w:themeColor="text1" w:themeTint="A5"/>
    </w:rPr>
  </w:style>
  <w:style w:type="character" w:customStyle="1" w:styleId="30">
    <w:name w:val="見出し 3 (文字)"/>
    <w:basedOn w:val="a0"/>
    <w:link w:val="3"/>
    <w:uiPriority w:val="9"/>
    <w:rsid w:val="00177D49"/>
    <w:rPr>
      <w:rFonts w:ascii="ＭＳ Ｐゴシック" w:eastAsia="ＭＳ Ｐゴシック" w:hAnsi="ＭＳ Ｐゴシック" w:cs="ＭＳ Ｐゴシック"/>
      <w:b/>
      <w:bCs/>
      <w:kern w:val="0"/>
      <w:sz w:val="27"/>
      <w:szCs w:val="27"/>
    </w:rPr>
  </w:style>
  <w:style w:type="character" w:styleId="ad">
    <w:name w:val="Unresolved Mention"/>
    <w:basedOn w:val="a0"/>
    <w:uiPriority w:val="99"/>
    <w:semiHidden/>
    <w:unhideWhenUsed/>
    <w:rsid w:val="00334058"/>
    <w:rPr>
      <w:color w:val="605E5C"/>
      <w:shd w:val="clear" w:color="auto" w:fill="E1DFDD"/>
    </w:rPr>
  </w:style>
  <w:style w:type="character" w:customStyle="1" w:styleId="20">
    <w:name w:val="見出し 2 (文字)"/>
    <w:basedOn w:val="a0"/>
    <w:link w:val="2"/>
    <w:uiPriority w:val="9"/>
    <w:semiHidden/>
    <w:rsid w:val="001F7554"/>
    <w:rPr>
      <w:rFonts w:asciiTheme="majorHAnsi" w:eastAsiaTheme="majorEastAsia" w:hAnsiTheme="majorHAnsi" w:cstheme="majorBidi"/>
    </w:rPr>
  </w:style>
  <w:style w:type="paragraph" w:styleId="Web">
    <w:name w:val="Normal (Web)"/>
    <w:basedOn w:val="a"/>
    <w:uiPriority w:val="99"/>
    <w:unhideWhenUsed/>
    <w:rsid w:val="001F755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40">
    <w:name w:val="見出し 4 (文字)"/>
    <w:basedOn w:val="a0"/>
    <w:link w:val="4"/>
    <w:uiPriority w:val="9"/>
    <w:semiHidden/>
    <w:rsid w:val="001F7554"/>
    <w:rPr>
      <w:b/>
      <w:bCs/>
    </w:rPr>
  </w:style>
  <w:style w:type="character" w:customStyle="1" w:styleId="text--large">
    <w:name w:val="text--large"/>
    <w:basedOn w:val="a0"/>
    <w:rsid w:val="004707BC"/>
  </w:style>
  <w:style w:type="character" w:customStyle="1" w:styleId="text--xlarge">
    <w:name w:val="text--xlarge"/>
    <w:basedOn w:val="a0"/>
    <w:rsid w:val="005F6541"/>
  </w:style>
  <w:style w:type="character" w:styleId="ae">
    <w:name w:val="FollowedHyperlink"/>
    <w:basedOn w:val="a0"/>
    <w:uiPriority w:val="99"/>
    <w:semiHidden/>
    <w:unhideWhenUsed/>
    <w:rsid w:val="00A94F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9837">
      <w:bodyDiv w:val="1"/>
      <w:marLeft w:val="0"/>
      <w:marRight w:val="0"/>
      <w:marTop w:val="0"/>
      <w:marBottom w:val="0"/>
      <w:divBdr>
        <w:top w:val="none" w:sz="0" w:space="0" w:color="auto"/>
        <w:left w:val="none" w:sz="0" w:space="0" w:color="auto"/>
        <w:bottom w:val="none" w:sz="0" w:space="0" w:color="auto"/>
        <w:right w:val="none" w:sz="0" w:space="0" w:color="auto"/>
      </w:divBdr>
      <w:divsChild>
        <w:div w:id="43794687">
          <w:marLeft w:val="0"/>
          <w:marRight w:val="0"/>
          <w:marTop w:val="0"/>
          <w:marBottom w:val="0"/>
          <w:divBdr>
            <w:top w:val="none" w:sz="0" w:space="0" w:color="auto"/>
            <w:left w:val="none" w:sz="0" w:space="0" w:color="auto"/>
            <w:bottom w:val="none" w:sz="0" w:space="0" w:color="auto"/>
            <w:right w:val="none" w:sz="0" w:space="0" w:color="auto"/>
          </w:divBdr>
          <w:divsChild>
            <w:div w:id="1980839136">
              <w:marLeft w:val="0"/>
              <w:marRight w:val="0"/>
              <w:marTop w:val="0"/>
              <w:marBottom w:val="0"/>
              <w:divBdr>
                <w:top w:val="none" w:sz="0" w:space="0" w:color="auto"/>
                <w:left w:val="none" w:sz="0" w:space="0" w:color="auto"/>
                <w:bottom w:val="none" w:sz="0" w:space="0" w:color="auto"/>
                <w:right w:val="none" w:sz="0" w:space="0" w:color="auto"/>
              </w:divBdr>
              <w:divsChild>
                <w:div w:id="353922939">
                  <w:marLeft w:val="0"/>
                  <w:marRight w:val="0"/>
                  <w:marTop w:val="0"/>
                  <w:marBottom w:val="0"/>
                  <w:divBdr>
                    <w:top w:val="none" w:sz="0" w:space="0" w:color="auto"/>
                    <w:left w:val="none" w:sz="0" w:space="0" w:color="auto"/>
                    <w:bottom w:val="none" w:sz="0" w:space="0" w:color="auto"/>
                    <w:right w:val="none" w:sz="0" w:space="0" w:color="auto"/>
                  </w:divBdr>
                  <w:divsChild>
                    <w:div w:id="192282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33284">
          <w:marLeft w:val="0"/>
          <w:marRight w:val="0"/>
          <w:marTop w:val="0"/>
          <w:marBottom w:val="0"/>
          <w:divBdr>
            <w:top w:val="none" w:sz="0" w:space="0" w:color="auto"/>
            <w:left w:val="none" w:sz="0" w:space="0" w:color="auto"/>
            <w:bottom w:val="none" w:sz="0" w:space="0" w:color="auto"/>
            <w:right w:val="none" w:sz="0" w:space="0" w:color="auto"/>
          </w:divBdr>
          <w:divsChild>
            <w:div w:id="2050718438">
              <w:marLeft w:val="0"/>
              <w:marRight w:val="0"/>
              <w:marTop w:val="0"/>
              <w:marBottom w:val="0"/>
              <w:divBdr>
                <w:top w:val="none" w:sz="0" w:space="0" w:color="auto"/>
                <w:left w:val="none" w:sz="0" w:space="0" w:color="auto"/>
                <w:bottom w:val="none" w:sz="0" w:space="0" w:color="auto"/>
                <w:right w:val="none" w:sz="0" w:space="0" w:color="auto"/>
              </w:divBdr>
              <w:divsChild>
                <w:div w:id="711423718">
                  <w:marLeft w:val="0"/>
                  <w:marRight w:val="0"/>
                  <w:marTop w:val="0"/>
                  <w:marBottom w:val="0"/>
                  <w:divBdr>
                    <w:top w:val="none" w:sz="0" w:space="0" w:color="auto"/>
                    <w:left w:val="none" w:sz="0" w:space="0" w:color="auto"/>
                    <w:bottom w:val="none" w:sz="0" w:space="0" w:color="auto"/>
                    <w:right w:val="none" w:sz="0" w:space="0" w:color="auto"/>
                  </w:divBdr>
                  <w:divsChild>
                    <w:div w:id="426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253089">
          <w:marLeft w:val="0"/>
          <w:marRight w:val="0"/>
          <w:marTop w:val="0"/>
          <w:marBottom w:val="0"/>
          <w:divBdr>
            <w:top w:val="none" w:sz="0" w:space="0" w:color="auto"/>
            <w:left w:val="none" w:sz="0" w:space="0" w:color="auto"/>
            <w:bottom w:val="none" w:sz="0" w:space="0" w:color="auto"/>
            <w:right w:val="none" w:sz="0" w:space="0" w:color="auto"/>
          </w:divBdr>
          <w:divsChild>
            <w:div w:id="2068726213">
              <w:marLeft w:val="0"/>
              <w:marRight w:val="0"/>
              <w:marTop w:val="0"/>
              <w:marBottom w:val="0"/>
              <w:divBdr>
                <w:top w:val="none" w:sz="0" w:space="0" w:color="auto"/>
                <w:left w:val="none" w:sz="0" w:space="0" w:color="auto"/>
                <w:bottom w:val="none" w:sz="0" w:space="0" w:color="auto"/>
                <w:right w:val="none" w:sz="0" w:space="0" w:color="auto"/>
              </w:divBdr>
              <w:divsChild>
                <w:div w:id="1428694479">
                  <w:marLeft w:val="0"/>
                  <w:marRight w:val="0"/>
                  <w:marTop w:val="0"/>
                  <w:marBottom w:val="0"/>
                  <w:divBdr>
                    <w:top w:val="none" w:sz="0" w:space="0" w:color="auto"/>
                    <w:left w:val="none" w:sz="0" w:space="0" w:color="auto"/>
                    <w:bottom w:val="none" w:sz="0" w:space="0" w:color="auto"/>
                    <w:right w:val="none" w:sz="0" w:space="0" w:color="auto"/>
                  </w:divBdr>
                  <w:divsChild>
                    <w:div w:id="52868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2372">
      <w:bodyDiv w:val="1"/>
      <w:marLeft w:val="0"/>
      <w:marRight w:val="0"/>
      <w:marTop w:val="0"/>
      <w:marBottom w:val="0"/>
      <w:divBdr>
        <w:top w:val="none" w:sz="0" w:space="0" w:color="auto"/>
        <w:left w:val="none" w:sz="0" w:space="0" w:color="auto"/>
        <w:bottom w:val="none" w:sz="0" w:space="0" w:color="auto"/>
        <w:right w:val="none" w:sz="0" w:space="0" w:color="auto"/>
      </w:divBdr>
    </w:div>
    <w:div w:id="435904812">
      <w:bodyDiv w:val="1"/>
      <w:marLeft w:val="0"/>
      <w:marRight w:val="0"/>
      <w:marTop w:val="0"/>
      <w:marBottom w:val="0"/>
      <w:divBdr>
        <w:top w:val="none" w:sz="0" w:space="0" w:color="auto"/>
        <w:left w:val="none" w:sz="0" w:space="0" w:color="auto"/>
        <w:bottom w:val="none" w:sz="0" w:space="0" w:color="auto"/>
        <w:right w:val="none" w:sz="0" w:space="0" w:color="auto"/>
      </w:divBdr>
    </w:div>
    <w:div w:id="533732048">
      <w:bodyDiv w:val="1"/>
      <w:marLeft w:val="0"/>
      <w:marRight w:val="0"/>
      <w:marTop w:val="0"/>
      <w:marBottom w:val="0"/>
      <w:divBdr>
        <w:top w:val="none" w:sz="0" w:space="0" w:color="auto"/>
        <w:left w:val="none" w:sz="0" w:space="0" w:color="auto"/>
        <w:bottom w:val="none" w:sz="0" w:space="0" w:color="auto"/>
        <w:right w:val="none" w:sz="0" w:space="0" w:color="auto"/>
      </w:divBdr>
      <w:divsChild>
        <w:div w:id="1045106019">
          <w:marLeft w:val="0"/>
          <w:marRight w:val="0"/>
          <w:marTop w:val="0"/>
          <w:marBottom w:val="0"/>
          <w:divBdr>
            <w:top w:val="none" w:sz="0" w:space="0" w:color="auto"/>
            <w:left w:val="none" w:sz="0" w:space="0" w:color="auto"/>
            <w:bottom w:val="none" w:sz="0" w:space="0" w:color="auto"/>
            <w:right w:val="none" w:sz="0" w:space="0" w:color="auto"/>
          </w:divBdr>
        </w:div>
      </w:divsChild>
    </w:div>
    <w:div w:id="823931205">
      <w:bodyDiv w:val="1"/>
      <w:marLeft w:val="0"/>
      <w:marRight w:val="0"/>
      <w:marTop w:val="0"/>
      <w:marBottom w:val="0"/>
      <w:divBdr>
        <w:top w:val="none" w:sz="0" w:space="0" w:color="auto"/>
        <w:left w:val="none" w:sz="0" w:space="0" w:color="auto"/>
        <w:bottom w:val="none" w:sz="0" w:space="0" w:color="auto"/>
        <w:right w:val="none" w:sz="0" w:space="0" w:color="auto"/>
      </w:divBdr>
    </w:div>
    <w:div w:id="884636127">
      <w:bodyDiv w:val="1"/>
      <w:marLeft w:val="0"/>
      <w:marRight w:val="0"/>
      <w:marTop w:val="0"/>
      <w:marBottom w:val="0"/>
      <w:divBdr>
        <w:top w:val="none" w:sz="0" w:space="0" w:color="auto"/>
        <w:left w:val="none" w:sz="0" w:space="0" w:color="auto"/>
        <w:bottom w:val="none" w:sz="0" w:space="0" w:color="auto"/>
        <w:right w:val="none" w:sz="0" w:space="0" w:color="auto"/>
      </w:divBdr>
    </w:div>
    <w:div w:id="912080685">
      <w:bodyDiv w:val="1"/>
      <w:marLeft w:val="0"/>
      <w:marRight w:val="0"/>
      <w:marTop w:val="0"/>
      <w:marBottom w:val="0"/>
      <w:divBdr>
        <w:top w:val="none" w:sz="0" w:space="0" w:color="auto"/>
        <w:left w:val="none" w:sz="0" w:space="0" w:color="auto"/>
        <w:bottom w:val="none" w:sz="0" w:space="0" w:color="auto"/>
        <w:right w:val="none" w:sz="0" w:space="0" w:color="auto"/>
      </w:divBdr>
      <w:divsChild>
        <w:div w:id="193232332">
          <w:marLeft w:val="0"/>
          <w:marRight w:val="0"/>
          <w:marTop w:val="0"/>
          <w:marBottom w:val="0"/>
          <w:divBdr>
            <w:top w:val="none" w:sz="0" w:space="0" w:color="auto"/>
            <w:left w:val="none" w:sz="0" w:space="0" w:color="auto"/>
            <w:bottom w:val="none" w:sz="0" w:space="0" w:color="auto"/>
            <w:right w:val="none" w:sz="0" w:space="0" w:color="auto"/>
          </w:divBdr>
          <w:divsChild>
            <w:div w:id="978727229">
              <w:marLeft w:val="0"/>
              <w:marRight w:val="0"/>
              <w:marTop w:val="0"/>
              <w:marBottom w:val="0"/>
              <w:divBdr>
                <w:top w:val="none" w:sz="0" w:space="0" w:color="auto"/>
                <w:left w:val="none" w:sz="0" w:space="0" w:color="auto"/>
                <w:bottom w:val="none" w:sz="0" w:space="0" w:color="auto"/>
                <w:right w:val="none" w:sz="0" w:space="0" w:color="auto"/>
              </w:divBdr>
              <w:divsChild>
                <w:div w:id="720403298">
                  <w:marLeft w:val="0"/>
                  <w:marRight w:val="0"/>
                  <w:marTop w:val="0"/>
                  <w:marBottom w:val="0"/>
                  <w:divBdr>
                    <w:top w:val="none" w:sz="0" w:space="0" w:color="auto"/>
                    <w:left w:val="none" w:sz="0" w:space="0" w:color="auto"/>
                    <w:bottom w:val="none" w:sz="0" w:space="0" w:color="auto"/>
                    <w:right w:val="none" w:sz="0" w:space="0" w:color="auto"/>
                  </w:divBdr>
                  <w:divsChild>
                    <w:div w:id="350302666">
                      <w:marLeft w:val="0"/>
                      <w:marRight w:val="0"/>
                      <w:marTop w:val="0"/>
                      <w:marBottom w:val="0"/>
                      <w:divBdr>
                        <w:top w:val="none" w:sz="0" w:space="0" w:color="auto"/>
                        <w:left w:val="none" w:sz="0" w:space="0" w:color="auto"/>
                        <w:bottom w:val="none" w:sz="0" w:space="0" w:color="auto"/>
                        <w:right w:val="none" w:sz="0" w:space="0" w:color="auto"/>
                      </w:divBdr>
                      <w:divsChild>
                        <w:div w:id="1074470047">
                          <w:marLeft w:val="0"/>
                          <w:marRight w:val="0"/>
                          <w:marTop w:val="0"/>
                          <w:marBottom w:val="0"/>
                          <w:divBdr>
                            <w:top w:val="none" w:sz="0" w:space="0" w:color="auto"/>
                            <w:left w:val="none" w:sz="0" w:space="0" w:color="auto"/>
                            <w:bottom w:val="none" w:sz="0" w:space="0" w:color="auto"/>
                            <w:right w:val="none" w:sz="0" w:space="0" w:color="auto"/>
                          </w:divBdr>
                          <w:divsChild>
                            <w:div w:id="6312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374312">
                  <w:marLeft w:val="0"/>
                  <w:marRight w:val="0"/>
                  <w:marTop w:val="0"/>
                  <w:marBottom w:val="0"/>
                  <w:divBdr>
                    <w:top w:val="none" w:sz="0" w:space="0" w:color="auto"/>
                    <w:left w:val="none" w:sz="0" w:space="0" w:color="auto"/>
                    <w:bottom w:val="none" w:sz="0" w:space="0" w:color="auto"/>
                    <w:right w:val="none" w:sz="0" w:space="0" w:color="auto"/>
                  </w:divBdr>
                  <w:divsChild>
                    <w:div w:id="1814521886">
                      <w:marLeft w:val="0"/>
                      <w:marRight w:val="0"/>
                      <w:marTop w:val="0"/>
                      <w:marBottom w:val="0"/>
                      <w:divBdr>
                        <w:top w:val="none" w:sz="0" w:space="0" w:color="auto"/>
                        <w:left w:val="none" w:sz="0" w:space="0" w:color="auto"/>
                        <w:bottom w:val="none" w:sz="0" w:space="0" w:color="auto"/>
                        <w:right w:val="none" w:sz="0" w:space="0" w:color="auto"/>
                      </w:divBdr>
                      <w:divsChild>
                        <w:div w:id="115417550">
                          <w:marLeft w:val="0"/>
                          <w:marRight w:val="0"/>
                          <w:marTop w:val="0"/>
                          <w:marBottom w:val="0"/>
                          <w:divBdr>
                            <w:top w:val="none" w:sz="0" w:space="0" w:color="auto"/>
                            <w:left w:val="none" w:sz="0" w:space="0" w:color="auto"/>
                            <w:bottom w:val="none" w:sz="0" w:space="0" w:color="auto"/>
                            <w:right w:val="none" w:sz="0" w:space="0" w:color="auto"/>
                          </w:divBdr>
                          <w:divsChild>
                            <w:div w:id="6260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605306">
          <w:marLeft w:val="0"/>
          <w:marRight w:val="0"/>
          <w:marTop w:val="0"/>
          <w:marBottom w:val="0"/>
          <w:divBdr>
            <w:top w:val="none" w:sz="0" w:space="0" w:color="auto"/>
            <w:left w:val="none" w:sz="0" w:space="0" w:color="auto"/>
            <w:bottom w:val="none" w:sz="0" w:space="0" w:color="auto"/>
            <w:right w:val="none" w:sz="0" w:space="0" w:color="auto"/>
          </w:divBdr>
          <w:divsChild>
            <w:div w:id="1863863580">
              <w:marLeft w:val="0"/>
              <w:marRight w:val="0"/>
              <w:marTop w:val="0"/>
              <w:marBottom w:val="0"/>
              <w:divBdr>
                <w:top w:val="none" w:sz="0" w:space="0" w:color="auto"/>
                <w:left w:val="none" w:sz="0" w:space="0" w:color="auto"/>
                <w:bottom w:val="none" w:sz="0" w:space="0" w:color="auto"/>
                <w:right w:val="none" w:sz="0" w:space="0" w:color="auto"/>
              </w:divBdr>
              <w:divsChild>
                <w:div w:id="1209757390">
                  <w:marLeft w:val="0"/>
                  <w:marRight w:val="0"/>
                  <w:marTop w:val="0"/>
                  <w:marBottom w:val="0"/>
                  <w:divBdr>
                    <w:top w:val="none" w:sz="0" w:space="0" w:color="auto"/>
                    <w:left w:val="none" w:sz="0" w:space="0" w:color="auto"/>
                    <w:bottom w:val="none" w:sz="0" w:space="0" w:color="auto"/>
                    <w:right w:val="none" w:sz="0" w:space="0" w:color="auto"/>
                  </w:divBdr>
                  <w:divsChild>
                    <w:div w:id="832254514">
                      <w:marLeft w:val="0"/>
                      <w:marRight w:val="0"/>
                      <w:marTop w:val="0"/>
                      <w:marBottom w:val="0"/>
                      <w:divBdr>
                        <w:top w:val="none" w:sz="0" w:space="0" w:color="auto"/>
                        <w:left w:val="none" w:sz="0" w:space="0" w:color="auto"/>
                        <w:bottom w:val="none" w:sz="0" w:space="0" w:color="auto"/>
                        <w:right w:val="none" w:sz="0" w:space="0" w:color="auto"/>
                      </w:divBdr>
                      <w:divsChild>
                        <w:div w:id="2020084578">
                          <w:marLeft w:val="0"/>
                          <w:marRight w:val="0"/>
                          <w:marTop w:val="0"/>
                          <w:marBottom w:val="0"/>
                          <w:divBdr>
                            <w:top w:val="none" w:sz="0" w:space="0" w:color="auto"/>
                            <w:left w:val="none" w:sz="0" w:space="0" w:color="auto"/>
                            <w:bottom w:val="none" w:sz="0" w:space="0" w:color="auto"/>
                            <w:right w:val="none" w:sz="0" w:space="0" w:color="auto"/>
                          </w:divBdr>
                          <w:divsChild>
                            <w:div w:id="7198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4566">
                  <w:marLeft w:val="0"/>
                  <w:marRight w:val="0"/>
                  <w:marTop w:val="0"/>
                  <w:marBottom w:val="0"/>
                  <w:divBdr>
                    <w:top w:val="none" w:sz="0" w:space="0" w:color="auto"/>
                    <w:left w:val="none" w:sz="0" w:space="0" w:color="auto"/>
                    <w:bottom w:val="none" w:sz="0" w:space="0" w:color="auto"/>
                    <w:right w:val="none" w:sz="0" w:space="0" w:color="auto"/>
                  </w:divBdr>
                  <w:divsChild>
                    <w:div w:id="410782432">
                      <w:marLeft w:val="0"/>
                      <w:marRight w:val="0"/>
                      <w:marTop w:val="0"/>
                      <w:marBottom w:val="0"/>
                      <w:divBdr>
                        <w:top w:val="none" w:sz="0" w:space="0" w:color="auto"/>
                        <w:left w:val="none" w:sz="0" w:space="0" w:color="auto"/>
                        <w:bottom w:val="none" w:sz="0" w:space="0" w:color="auto"/>
                        <w:right w:val="none" w:sz="0" w:space="0" w:color="auto"/>
                      </w:divBdr>
                      <w:divsChild>
                        <w:div w:id="618728589">
                          <w:marLeft w:val="0"/>
                          <w:marRight w:val="0"/>
                          <w:marTop w:val="0"/>
                          <w:marBottom w:val="0"/>
                          <w:divBdr>
                            <w:top w:val="none" w:sz="0" w:space="0" w:color="auto"/>
                            <w:left w:val="none" w:sz="0" w:space="0" w:color="auto"/>
                            <w:bottom w:val="none" w:sz="0" w:space="0" w:color="auto"/>
                            <w:right w:val="none" w:sz="0" w:space="0" w:color="auto"/>
                          </w:divBdr>
                          <w:divsChild>
                            <w:div w:id="180908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748848">
                  <w:marLeft w:val="0"/>
                  <w:marRight w:val="0"/>
                  <w:marTop w:val="0"/>
                  <w:marBottom w:val="0"/>
                  <w:divBdr>
                    <w:top w:val="none" w:sz="0" w:space="0" w:color="auto"/>
                    <w:left w:val="none" w:sz="0" w:space="0" w:color="auto"/>
                    <w:bottom w:val="none" w:sz="0" w:space="0" w:color="auto"/>
                    <w:right w:val="none" w:sz="0" w:space="0" w:color="auto"/>
                  </w:divBdr>
                  <w:divsChild>
                    <w:div w:id="1436905349">
                      <w:marLeft w:val="0"/>
                      <w:marRight w:val="0"/>
                      <w:marTop w:val="0"/>
                      <w:marBottom w:val="0"/>
                      <w:divBdr>
                        <w:top w:val="none" w:sz="0" w:space="0" w:color="auto"/>
                        <w:left w:val="none" w:sz="0" w:space="0" w:color="auto"/>
                        <w:bottom w:val="none" w:sz="0" w:space="0" w:color="auto"/>
                        <w:right w:val="none" w:sz="0" w:space="0" w:color="auto"/>
                      </w:divBdr>
                      <w:divsChild>
                        <w:div w:id="352075082">
                          <w:marLeft w:val="0"/>
                          <w:marRight w:val="0"/>
                          <w:marTop w:val="0"/>
                          <w:marBottom w:val="0"/>
                          <w:divBdr>
                            <w:top w:val="none" w:sz="0" w:space="0" w:color="auto"/>
                            <w:left w:val="none" w:sz="0" w:space="0" w:color="auto"/>
                            <w:bottom w:val="none" w:sz="0" w:space="0" w:color="auto"/>
                            <w:right w:val="none" w:sz="0" w:space="0" w:color="auto"/>
                          </w:divBdr>
                          <w:divsChild>
                            <w:div w:id="130385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516292">
      <w:bodyDiv w:val="1"/>
      <w:marLeft w:val="0"/>
      <w:marRight w:val="0"/>
      <w:marTop w:val="0"/>
      <w:marBottom w:val="0"/>
      <w:divBdr>
        <w:top w:val="none" w:sz="0" w:space="0" w:color="auto"/>
        <w:left w:val="none" w:sz="0" w:space="0" w:color="auto"/>
        <w:bottom w:val="none" w:sz="0" w:space="0" w:color="auto"/>
        <w:right w:val="none" w:sz="0" w:space="0" w:color="auto"/>
      </w:divBdr>
    </w:div>
    <w:div w:id="1109661930">
      <w:bodyDiv w:val="1"/>
      <w:marLeft w:val="0"/>
      <w:marRight w:val="0"/>
      <w:marTop w:val="0"/>
      <w:marBottom w:val="0"/>
      <w:divBdr>
        <w:top w:val="none" w:sz="0" w:space="0" w:color="auto"/>
        <w:left w:val="none" w:sz="0" w:space="0" w:color="auto"/>
        <w:bottom w:val="none" w:sz="0" w:space="0" w:color="auto"/>
        <w:right w:val="none" w:sz="0" w:space="0" w:color="auto"/>
      </w:divBdr>
      <w:divsChild>
        <w:div w:id="1588817">
          <w:marLeft w:val="0"/>
          <w:marRight w:val="0"/>
          <w:marTop w:val="0"/>
          <w:marBottom w:val="0"/>
          <w:divBdr>
            <w:top w:val="none" w:sz="0" w:space="0" w:color="auto"/>
            <w:left w:val="none" w:sz="0" w:space="0" w:color="auto"/>
            <w:bottom w:val="none" w:sz="0" w:space="0" w:color="auto"/>
            <w:right w:val="none" w:sz="0" w:space="0" w:color="auto"/>
          </w:divBdr>
          <w:divsChild>
            <w:div w:id="554969464">
              <w:marLeft w:val="-180"/>
              <w:marRight w:val="-180"/>
              <w:marTop w:val="0"/>
              <w:marBottom w:val="225"/>
              <w:divBdr>
                <w:top w:val="none" w:sz="0" w:space="0" w:color="auto"/>
                <w:left w:val="none" w:sz="0" w:space="0" w:color="auto"/>
                <w:bottom w:val="none" w:sz="0" w:space="0" w:color="auto"/>
                <w:right w:val="none" w:sz="0" w:space="0" w:color="auto"/>
              </w:divBdr>
              <w:divsChild>
                <w:div w:id="518394438">
                  <w:marLeft w:val="0"/>
                  <w:marRight w:val="0"/>
                  <w:marTop w:val="0"/>
                  <w:marBottom w:val="0"/>
                  <w:divBdr>
                    <w:top w:val="none" w:sz="0" w:space="0" w:color="auto"/>
                    <w:left w:val="none" w:sz="0" w:space="0" w:color="auto"/>
                    <w:bottom w:val="none" w:sz="0" w:space="0" w:color="auto"/>
                    <w:right w:val="none" w:sz="0" w:space="0" w:color="auto"/>
                  </w:divBdr>
                  <w:divsChild>
                    <w:div w:id="14616897">
                      <w:marLeft w:val="0"/>
                      <w:marRight w:val="0"/>
                      <w:marTop w:val="0"/>
                      <w:marBottom w:val="0"/>
                      <w:divBdr>
                        <w:top w:val="none" w:sz="0" w:space="0" w:color="auto"/>
                        <w:left w:val="none" w:sz="0" w:space="0" w:color="auto"/>
                        <w:bottom w:val="none" w:sz="0" w:space="0" w:color="auto"/>
                        <w:right w:val="none" w:sz="0" w:space="0" w:color="auto"/>
                      </w:divBdr>
                      <w:divsChild>
                        <w:div w:id="1241136803">
                          <w:marLeft w:val="0"/>
                          <w:marRight w:val="0"/>
                          <w:marTop w:val="0"/>
                          <w:marBottom w:val="0"/>
                          <w:divBdr>
                            <w:top w:val="none" w:sz="0" w:space="0" w:color="auto"/>
                            <w:left w:val="none" w:sz="0" w:space="0" w:color="auto"/>
                            <w:bottom w:val="none" w:sz="0" w:space="0" w:color="auto"/>
                            <w:right w:val="none" w:sz="0" w:space="0" w:color="auto"/>
                          </w:divBdr>
                          <w:divsChild>
                            <w:div w:id="21073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6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11658">
          <w:marLeft w:val="0"/>
          <w:marRight w:val="0"/>
          <w:marTop w:val="0"/>
          <w:marBottom w:val="0"/>
          <w:divBdr>
            <w:top w:val="none" w:sz="0" w:space="0" w:color="auto"/>
            <w:left w:val="none" w:sz="0" w:space="0" w:color="auto"/>
            <w:bottom w:val="none" w:sz="0" w:space="0" w:color="auto"/>
            <w:right w:val="none" w:sz="0" w:space="0" w:color="auto"/>
          </w:divBdr>
          <w:divsChild>
            <w:div w:id="533733395">
              <w:marLeft w:val="-180"/>
              <w:marRight w:val="-180"/>
              <w:marTop w:val="0"/>
              <w:marBottom w:val="975"/>
              <w:divBdr>
                <w:top w:val="none" w:sz="0" w:space="0" w:color="auto"/>
                <w:left w:val="none" w:sz="0" w:space="0" w:color="auto"/>
                <w:bottom w:val="none" w:sz="0" w:space="0" w:color="auto"/>
                <w:right w:val="none" w:sz="0" w:space="0" w:color="auto"/>
              </w:divBdr>
              <w:divsChild>
                <w:div w:id="1536193078">
                  <w:marLeft w:val="0"/>
                  <w:marRight w:val="0"/>
                  <w:marTop w:val="0"/>
                  <w:marBottom w:val="0"/>
                  <w:divBdr>
                    <w:top w:val="none" w:sz="0" w:space="0" w:color="auto"/>
                    <w:left w:val="none" w:sz="0" w:space="0" w:color="auto"/>
                    <w:bottom w:val="none" w:sz="0" w:space="0" w:color="auto"/>
                    <w:right w:val="none" w:sz="0" w:space="0" w:color="auto"/>
                  </w:divBdr>
                  <w:divsChild>
                    <w:div w:id="605695872">
                      <w:marLeft w:val="0"/>
                      <w:marRight w:val="0"/>
                      <w:marTop w:val="0"/>
                      <w:marBottom w:val="0"/>
                      <w:divBdr>
                        <w:top w:val="none" w:sz="0" w:space="0" w:color="auto"/>
                        <w:left w:val="none" w:sz="0" w:space="0" w:color="auto"/>
                        <w:bottom w:val="none" w:sz="0" w:space="0" w:color="auto"/>
                        <w:right w:val="none" w:sz="0" w:space="0" w:color="auto"/>
                      </w:divBdr>
                      <w:divsChild>
                        <w:div w:id="125640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26081">
      <w:bodyDiv w:val="1"/>
      <w:marLeft w:val="0"/>
      <w:marRight w:val="0"/>
      <w:marTop w:val="0"/>
      <w:marBottom w:val="0"/>
      <w:divBdr>
        <w:top w:val="none" w:sz="0" w:space="0" w:color="auto"/>
        <w:left w:val="none" w:sz="0" w:space="0" w:color="auto"/>
        <w:bottom w:val="none" w:sz="0" w:space="0" w:color="auto"/>
        <w:right w:val="none" w:sz="0" w:space="0" w:color="auto"/>
      </w:divBdr>
    </w:div>
    <w:div w:id="1382167593">
      <w:bodyDiv w:val="1"/>
      <w:marLeft w:val="0"/>
      <w:marRight w:val="0"/>
      <w:marTop w:val="0"/>
      <w:marBottom w:val="0"/>
      <w:divBdr>
        <w:top w:val="none" w:sz="0" w:space="0" w:color="auto"/>
        <w:left w:val="none" w:sz="0" w:space="0" w:color="auto"/>
        <w:bottom w:val="none" w:sz="0" w:space="0" w:color="auto"/>
        <w:right w:val="none" w:sz="0" w:space="0" w:color="auto"/>
      </w:divBdr>
      <w:divsChild>
        <w:div w:id="57365457">
          <w:marLeft w:val="0"/>
          <w:marRight w:val="0"/>
          <w:marTop w:val="0"/>
          <w:marBottom w:val="0"/>
          <w:divBdr>
            <w:top w:val="none" w:sz="0" w:space="0" w:color="auto"/>
            <w:left w:val="none" w:sz="0" w:space="0" w:color="auto"/>
            <w:bottom w:val="none" w:sz="0" w:space="0" w:color="auto"/>
            <w:right w:val="none" w:sz="0" w:space="0" w:color="auto"/>
          </w:divBdr>
          <w:divsChild>
            <w:div w:id="1410614767">
              <w:marLeft w:val="0"/>
              <w:marRight w:val="0"/>
              <w:marTop w:val="0"/>
              <w:marBottom w:val="0"/>
              <w:divBdr>
                <w:top w:val="none" w:sz="0" w:space="0" w:color="auto"/>
                <w:left w:val="none" w:sz="0" w:space="0" w:color="auto"/>
                <w:bottom w:val="none" w:sz="0" w:space="0" w:color="auto"/>
                <w:right w:val="none" w:sz="0" w:space="0" w:color="auto"/>
              </w:divBdr>
              <w:divsChild>
                <w:div w:id="706567978">
                  <w:marLeft w:val="0"/>
                  <w:marRight w:val="0"/>
                  <w:marTop w:val="0"/>
                  <w:marBottom w:val="0"/>
                  <w:divBdr>
                    <w:top w:val="none" w:sz="0" w:space="0" w:color="auto"/>
                    <w:left w:val="none" w:sz="0" w:space="0" w:color="auto"/>
                    <w:bottom w:val="none" w:sz="0" w:space="0" w:color="auto"/>
                    <w:right w:val="none" w:sz="0" w:space="0" w:color="auto"/>
                  </w:divBdr>
                  <w:divsChild>
                    <w:div w:id="718095236">
                      <w:marLeft w:val="0"/>
                      <w:marRight w:val="0"/>
                      <w:marTop w:val="0"/>
                      <w:marBottom w:val="0"/>
                      <w:divBdr>
                        <w:top w:val="none" w:sz="0" w:space="0" w:color="auto"/>
                        <w:left w:val="none" w:sz="0" w:space="0" w:color="auto"/>
                        <w:bottom w:val="none" w:sz="0" w:space="0" w:color="auto"/>
                        <w:right w:val="none" w:sz="0" w:space="0" w:color="auto"/>
                      </w:divBdr>
                      <w:divsChild>
                        <w:div w:id="1811635488">
                          <w:marLeft w:val="0"/>
                          <w:marRight w:val="0"/>
                          <w:marTop w:val="0"/>
                          <w:marBottom w:val="0"/>
                          <w:divBdr>
                            <w:top w:val="none" w:sz="0" w:space="0" w:color="auto"/>
                            <w:left w:val="none" w:sz="0" w:space="0" w:color="auto"/>
                            <w:bottom w:val="none" w:sz="0" w:space="0" w:color="auto"/>
                            <w:right w:val="none" w:sz="0" w:space="0" w:color="auto"/>
                          </w:divBdr>
                          <w:divsChild>
                            <w:div w:id="136224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157656">
                  <w:marLeft w:val="0"/>
                  <w:marRight w:val="0"/>
                  <w:marTop w:val="0"/>
                  <w:marBottom w:val="0"/>
                  <w:divBdr>
                    <w:top w:val="none" w:sz="0" w:space="0" w:color="auto"/>
                    <w:left w:val="none" w:sz="0" w:space="0" w:color="auto"/>
                    <w:bottom w:val="none" w:sz="0" w:space="0" w:color="auto"/>
                    <w:right w:val="none" w:sz="0" w:space="0" w:color="auto"/>
                  </w:divBdr>
                  <w:divsChild>
                    <w:div w:id="1428232004">
                      <w:marLeft w:val="0"/>
                      <w:marRight w:val="0"/>
                      <w:marTop w:val="0"/>
                      <w:marBottom w:val="0"/>
                      <w:divBdr>
                        <w:top w:val="none" w:sz="0" w:space="0" w:color="auto"/>
                        <w:left w:val="none" w:sz="0" w:space="0" w:color="auto"/>
                        <w:bottom w:val="none" w:sz="0" w:space="0" w:color="auto"/>
                        <w:right w:val="none" w:sz="0" w:space="0" w:color="auto"/>
                      </w:divBdr>
                      <w:divsChild>
                        <w:div w:id="2134907334">
                          <w:marLeft w:val="0"/>
                          <w:marRight w:val="0"/>
                          <w:marTop w:val="0"/>
                          <w:marBottom w:val="0"/>
                          <w:divBdr>
                            <w:top w:val="none" w:sz="0" w:space="0" w:color="auto"/>
                            <w:left w:val="none" w:sz="0" w:space="0" w:color="auto"/>
                            <w:bottom w:val="none" w:sz="0" w:space="0" w:color="auto"/>
                            <w:right w:val="none" w:sz="0" w:space="0" w:color="auto"/>
                          </w:divBdr>
                          <w:divsChild>
                            <w:div w:id="4806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95522">
                  <w:marLeft w:val="0"/>
                  <w:marRight w:val="0"/>
                  <w:marTop w:val="0"/>
                  <w:marBottom w:val="0"/>
                  <w:divBdr>
                    <w:top w:val="none" w:sz="0" w:space="0" w:color="auto"/>
                    <w:left w:val="none" w:sz="0" w:space="0" w:color="auto"/>
                    <w:bottom w:val="none" w:sz="0" w:space="0" w:color="auto"/>
                    <w:right w:val="none" w:sz="0" w:space="0" w:color="auto"/>
                  </w:divBdr>
                  <w:divsChild>
                    <w:div w:id="1829514255">
                      <w:marLeft w:val="0"/>
                      <w:marRight w:val="0"/>
                      <w:marTop w:val="0"/>
                      <w:marBottom w:val="0"/>
                      <w:divBdr>
                        <w:top w:val="none" w:sz="0" w:space="0" w:color="auto"/>
                        <w:left w:val="none" w:sz="0" w:space="0" w:color="auto"/>
                        <w:bottom w:val="none" w:sz="0" w:space="0" w:color="auto"/>
                        <w:right w:val="none" w:sz="0" w:space="0" w:color="auto"/>
                      </w:divBdr>
                      <w:divsChild>
                        <w:div w:id="1445420331">
                          <w:marLeft w:val="0"/>
                          <w:marRight w:val="0"/>
                          <w:marTop w:val="0"/>
                          <w:marBottom w:val="0"/>
                          <w:divBdr>
                            <w:top w:val="none" w:sz="0" w:space="0" w:color="auto"/>
                            <w:left w:val="none" w:sz="0" w:space="0" w:color="auto"/>
                            <w:bottom w:val="none" w:sz="0" w:space="0" w:color="auto"/>
                            <w:right w:val="none" w:sz="0" w:space="0" w:color="auto"/>
                          </w:divBdr>
                          <w:divsChild>
                            <w:div w:id="166451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7908">
          <w:marLeft w:val="0"/>
          <w:marRight w:val="0"/>
          <w:marTop w:val="0"/>
          <w:marBottom w:val="0"/>
          <w:divBdr>
            <w:top w:val="none" w:sz="0" w:space="0" w:color="auto"/>
            <w:left w:val="none" w:sz="0" w:space="0" w:color="auto"/>
            <w:bottom w:val="none" w:sz="0" w:space="0" w:color="auto"/>
            <w:right w:val="none" w:sz="0" w:space="0" w:color="auto"/>
          </w:divBdr>
          <w:divsChild>
            <w:div w:id="2007899992">
              <w:marLeft w:val="0"/>
              <w:marRight w:val="0"/>
              <w:marTop w:val="0"/>
              <w:marBottom w:val="0"/>
              <w:divBdr>
                <w:top w:val="none" w:sz="0" w:space="0" w:color="auto"/>
                <w:left w:val="none" w:sz="0" w:space="0" w:color="auto"/>
                <w:bottom w:val="none" w:sz="0" w:space="0" w:color="auto"/>
                <w:right w:val="none" w:sz="0" w:space="0" w:color="auto"/>
              </w:divBdr>
              <w:divsChild>
                <w:div w:id="641425174">
                  <w:marLeft w:val="0"/>
                  <w:marRight w:val="0"/>
                  <w:marTop w:val="0"/>
                  <w:marBottom w:val="0"/>
                  <w:divBdr>
                    <w:top w:val="none" w:sz="0" w:space="0" w:color="auto"/>
                    <w:left w:val="none" w:sz="0" w:space="0" w:color="auto"/>
                    <w:bottom w:val="none" w:sz="0" w:space="0" w:color="auto"/>
                    <w:right w:val="none" w:sz="0" w:space="0" w:color="auto"/>
                  </w:divBdr>
                  <w:divsChild>
                    <w:div w:id="1377199379">
                      <w:marLeft w:val="0"/>
                      <w:marRight w:val="0"/>
                      <w:marTop w:val="0"/>
                      <w:marBottom w:val="0"/>
                      <w:divBdr>
                        <w:top w:val="none" w:sz="0" w:space="0" w:color="auto"/>
                        <w:left w:val="none" w:sz="0" w:space="0" w:color="auto"/>
                        <w:bottom w:val="none" w:sz="0" w:space="0" w:color="auto"/>
                        <w:right w:val="none" w:sz="0" w:space="0" w:color="auto"/>
                      </w:divBdr>
                      <w:divsChild>
                        <w:div w:id="1933470623">
                          <w:marLeft w:val="0"/>
                          <w:marRight w:val="0"/>
                          <w:marTop w:val="0"/>
                          <w:marBottom w:val="0"/>
                          <w:divBdr>
                            <w:top w:val="none" w:sz="0" w:space="0" w:color="auto"/>
                            <w:left w:val="none" w:sz="0" w:space="0" w:color="auto"/>
                            <w:bottom w:val="none" w:sz="0" w:space="0" w:color="auto"/>
                            <w:right w:val="none" w:sz="0" w:space="0" w:color="auto"/>
                          </w:divBdr>
                          <w:divsChild>
                            <w:div w:id="30339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28427">
                  <w:marLeft w:val="0"/>
                  <w:marRight w:val="0"/>
                  <w:marTop w:val="0"/>
                  <w:marBottom w:val="0"/>
                  <w:divBdr>
                    <w:top w:val="none" w:sz="0" w:space="0" w:color="auto"/>
                    <w:left w:val="none" w:sz="0" w:space="0" w:color="auto"/>
                    <w:bottom w:val="none" w:sz="0" w:space="0" w:color="auto"/>
                    <w:right w:val="none" w:sz="0" w:space="0" w:color="auto"/>
                  </w:divBdr>
                  <w:divsChild>
                    <w:div w:id="599728706">
                      <w:marLeft w:val="0"/>
                      <w:marRight w:val="0"/>
                      <w:marTop w:val="0"/>
                      <w:marBottom w:val="0"/>
                      <w:divBdr>
                        <w:top w:val="none" w:sz="0" w:space="0" w:color="auto"/>
                        <w:left w:val="none" w:sz="0" w:space="0" w:color="auto"/>
                        <w:bottom w:val="none" w:sz="0" w:space="0" w:color="auto"/>
                        <w:right w:val="none" w:sz="0" w:space="0" w:color="auto"/>
                      </w:divBdr>
                      <w:divsChild>
                        <w:div w:id="1945264279">
                          <w:marLeft w:val="0"/>
                          <w:marRight w:val="0"/>
                          <w:marTop w:val="0"/>
                          <w:marBottom w:val="0"/>
                          <w:divBdr>
                            <w:top w:val="none" w:sz="0" w:space="0" w:color="auto"/>
                            <w:left w:val="none" w:sz="0" w:space="0" w:color="auto"/>
                            <w:bottom w:val="none" w:sz="0" w:space="0" w:color="auto"/>
                            <w:right w:val="none" w:sz="0" w:space="0" w:color="auto"/>
                          </w:divBdr>
                          <w:divsChild>
                            <w:div w:id="17537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027064">
      <w:bodyDiv w:val="1"/>
      <w:marLeft w:val="0"/>
      <w:marRight w:val="0"/>
      <w:marTop w:val="0"/>
      <w:marBottom w:val="0"/>
      <w:divBdr>
        <w:top w:val="none" w:sz="0" w:space="0" w:color="auto"/>
        <w:left w:val="none" w:sz="0" w:space="0" w:color="auto"/>
        <w:bottom w:val="none" w:sz="0" w:space="0" w:color="auto"/>
        <w:right w:val="none" w:sz="0" w:space="0" w:color="auto"/>
      </w:divBdr>
    </w:div>
    <w:div w:id="1965846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5.png"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image" Target="media/image4.png" /><Relationship Id="rId5" Type="http://schemas.openxmlformats.org/officeDocument/2006/relationships/webSettings" Target="webSettings.xml" /><Relationship Id="rId10" Type="http://schemas.openxmlformats.org/officeDocument/2006/relationships/image" Target="media/image3.jpe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TotalTime>
  <Pages>2</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2026-05-21T08:00:00Z</cp:lastPrinted>
  <dcterms:created xsi:type="dcterms:W3CDTF">2024-06-14T07:05:00Z</dcterms:created>
  <dcterms:modified xsi:type="dcterms:W3CDTF">2024-06-14T07:05:00Z</dcterms:modified>
</cp:coreProperties>
</file>