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D7B8" w14:textId="77777777" w:rsidR="003A2B8A" w:rsidRPr="00C34B72" w:rsidRDefault="003A2B8A">
      <w:pPr>
        <w:rPr>
          <w:rFonts w:ascii="ＭＳ 明朝" w:eastAsia="ＭＳ 明朝" w:hAnsi="ＭＳ 明朝"/>
        </w:rPr>
      </w:pPr>
    </w:p>
    <w:p w14:paraId="2451A342" w14:textId="77777777" w:rsidR="00C34B72" w:rsidRPr="00C34B72" w:rsidRDefault="00C34B72">
      <w:pPr>
        <w:rPr>
          <w:rFonts w:ascii="ＭＳ 明朝" w:eastAsia="ＭＳ 明朝" w:hAnsi="ＭＳ 明朝"/>
        </w:rPr>
      </w:pPr>
    </w:p>
    <w:p w14:paraId="6AF0E6BA" w14:textId="77777777" w:rsidR="00C34B72" w:rsidRPr="00C34B72" w:rsidRDefault="00C34B72">
      <w:pPr>
        <w:rPr>
          <w:rFonts w:ascii="ＭＳ 明朝" w:eastAsia="ＭＳ 明朝" w:hAnsi="ＭＳ 明朝"/>
        </w:rPr>
      </w:pPr>
    </w:p>
    <w:p w14:paraId="36D05FE9" w14:textId="77777777" w:rsidR="00C34B72" w:rsidRPr="00C34B72" w:rsidRDefault="00C34B72">
      <w:pPr>
        <w:rPr>
          <w:rFonts w:ascii="ＭＳ 明朝" w:eastAsia="ＭＳ 明朝" w:hAnsi="ＭＳ 明朝"/>
        </w:rPr>
      </w:pPr>
    </w:p>
    <w:p w14:paraId="3C75EB48" w14:textId="77777777" w:rsidR="00B7610A" w:rsidRDefault="00B7610A" w:rsidP="003D207C">
      <w:pPr>
        <w:jc w:val="center"/>
        <w:rPr>
          <w:rFonts w:ascii="ＭＳ 明朝" w:eastAsia="ＭＳ 明朝" w:hAnsi="ＭＳ 明朝"/>
          <w:sz w:val="36"/>
          <w:szCs w:val="36"/>
        </w:rPr>
      </w:pPr>
      <w:r w:rsidRPr="00B7610A">
        <w:rPr>
          <w:rFonts w:ascii="ＭＳ 明朝" w:eastAsia="ＭＳ 明朝" w:hAnsi="ＭＳ 明朝" w:hint="eastAsia"/>
          <w:sz w:val="36"/>
          <w:szCs w:val="36"/>
        </w:rPr>
        <w:t>第３次庁内ＬＡＮ強靭化設備の借入れ</w:t>
      </w:r>
    </w:p>
    <w:p w14:paraId="152588DA" w14:textId="6293000D" w:rsidR="003D207C" w:rsidRPr="00C34B72" w:rsidRDefault="003D207C" w:rsidP="003D207C">
      <w:pPr>
        <w:jc w:val="center"/>
        <w:rPr>
          <w:rFonts w:ascii="ＭＳ 明朝" w:eastAsia="ＭＳ 明朝" w:hAnsi="ＭＳ 明朝"/>
          <w:sz w:val="36"/>
          <w:szCs w:val="36"/>
        </w:rPr>
      </w:pPr>
      <w:r w:rsidRPr="00C34B72">
        <w:rPr>
          <w:rFonts w:ascii="ＭＳ 明朝" w:eastAsia="ＭＳ 明朝" w:hAnsi="ＭＳ 明朝" w:hint="eastAsia"/>
          <w:sz w:val="36"/>
          <w:szCs w:val="36"/>
        </w:rPr>
        <w:t>調達仕様書案に係る意見招請依頼書</w:t>
      </w:r>
    </w:p>
    <w:p w14:paraId="24CB543B" w14:textId="77777777" w:rsid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35CADAEB" w14:textId="77777777" w:rsidR="003D207C" w:rsidRPr="00C34B72" w:rsidRDefault="003D207C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276B264A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54A8A9F7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658D54B3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79F74D69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1F61B50D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26B699A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6DBEDD0F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4E33776B" w14:textId="4286790B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  <w:r w:rsidRPr="00C34B72">
        <w:rPr>
          <w:rFonts w:ascii="ＭＳ 明朝" w:eastAsia="ＭＳ 明朝" w:hAnsi="ＭＳ 明朝" w:hint="eastAsia"/>
          <w:sz w:val="36"/>
          <w:szCs w:val="36"/>
        </w:rPr>
        <w:t>令和</w:t>
      </w:r>
      <w:r w:rsidR="003D207C">
        <w:rPr>
          <w:rFonts w:ascii="ＭＳ 明朝" w:eastAsia="ＭＳ 明朝" w:hAnsi="ＭＳ 明朝" w:hint="eastAsia"/>
          <w:sz w:val="36"/>
          <w:szCs w:val="36"/>
        </w:rPr>
        <w:t>８</w:t>
      </w:r>
      <w:r w:rsidRPr="00C34B72">
        <w:rPr>
          <w:rFonts w:ascii="ＭＳ 明朝" w:eastAsia="ＭＳ 明朝" w:hAnsi="ＭＳ 明朝" w:hint="eastAsia"/>
          <w:sz w:val="36"/>
          <w:szCs w:val="36"/>
        </w:rPr>
        <w:t>年２月</w:t>
      </w:r>
      <w:r w:rsidR="006E5FA7" w:rsidRPr="006E5FA7">
        <w:rPr>
          <w:rFonts w:ascii="ＭＳ 明朝" w:eastAsia="ＭＳ 明朝" w:hAnsi="ＭＳ 明朝" w:hint="eastAsia"/>
          <w:sz w:val="36"/>
          <w:szCs w:val="36"/>
        </w:rPr>
        <w:t>12</w:t>
      </w:r>
      <w:r w:rsidRPr="006E5FA7">
        <w:rPr>
          <w:rFonts w:ascii="ＭＳ 明朝" w:eastAsia="ＭＳ 明朝" w:hAnsi="ＭＳ 明朝" w:hint="eastAsia"/>
          <w:sz w:val="36"/>
          <w:szCs w:val="36"/>
        </w:rPr>
        <w:t>日</w:t>
      </w:r>
    </w:p>
    <w:p w14:paraId="27793517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  <w:r w:rsidRPr="00C34B72">
        <w:rPr>
          <w:rFonts w:ascii="ＭＳ 明朝" w:eastAsia="ＭＳ 明朝" w:hAnsi="ＭＳ 明朝" w:hint="eastAsia"/>
          <w:sz w:val="36"/>
          <w:szCs w:val="36"/>
        </w:rPr>
        <w:t>愛媛県企画振興部デジタル戦略局</w:t>
      </w:r>
    </w:p>
    <w:p w14:paraId="6FF67870" w14:textId="77777777" w:rsidR="00C34B72" w:rsidRPr="00C34B72" w:rsidRDefault="00C34B72" w:rsidP="00C34B72">
      <w:pPr>
        <w:jc w:val="center"/>
        <w:rPr>
          <w:rFonts w:ascii="ＭＳ 明朝" w:eastAsia="ＭＳ 明朝" w:hAnsi="ＭＳ 明朝"/>
          <w:sz w:val="36"/>
          <w:szCs w:val="36"/>
        </w:rPr>
      </w:pPr>
      <w:r w:rsidRPr="00C34B72">
        <w:rPr>
          <w:rFonts w:ascii="ＭＳ 明朝" w:eastAsia="ＭＳ 明朝" w:hAnsi="ＭＳ 明朝" w:hint="eastAsia"/>
          <w:sz w:val="36"/>
          <w:szCs w:val="36"/>
        </w:rPr>
        <w:t>スマート行政推進課</w:t>
      </w:r>
    </w:p>
    <w:p w14:paraId="44C4BF7E" w14:textId="30647A28" w:rsidR="00C34B72" w:rsidRPr="002948E1" w:rsidRDefault="00C34B72" w:rsidP="003D207C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34B72">
        <w:rPr>
          <w:rFonts w:ascii="ＭＳ 明朝" w:eastAsia="ＭＳ 明朝" w:hAnsi="ＭＳ 明朝"/>
          <w:sz w:val="36"/>
          <w:szCs w:val="36"/>
        </w:rPr>
        <w:br w:type="page"/>
      </w:r>
      <w:r w:rsidRPr="002948E1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１　本意見招請依頼の目的</w:t>
      </w:r>
    </w:p>
    <w:p w14:paraId="0867464D" w14:textId="2497A965" w:rsidR="00B7610A" w:rsidRDefault="00A37931" w:rsidP="00AA1A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強靭化システムは、</w:t>
      </w:r>
      <w:r w:rsidR="00B7610A" w:rsidRPr="00B7610A">
        <w:rPr>
          <w:rFonts w:ascii="ＭＳ 明朝" w:eastAsia="ＭＳ 明朝" w:hAnsi="ＭＳ 明朝" w:hint="eastAsia"/>
          <w:sz w:val="24"/>
          <w:szCs w:val="24"/>
        </w:rPr>
        <w:t>日本年金機構の個人情報流出事案の発生などを受け</w:t>
      </w:r>
      <w:r w:rsidR="00461F47">
        <w:rPr>
          <w:rFonts w:ascii="ＭＳ 明朝" w:eastAsia="ＭＳ 明朝" w:hAnsi="ＭＳ 明朝" w:hint="eastAsia"/>
          <w:sz w:val="24"/>
          <w:szCs w:val="24"/>
        </w:rPr>
        <w:t>て</w:t>
      </w:r>
      <w:r w:rsidR="006B7E55">
        <w:rPr>
          <w:rFonts w:ascii="ＭＳ 明朝" w:eastAsia="ＭＳ 明朝" w:hAnsi="ＭＳ 明朝" w:hint="eastAsia"/>
          <w:sz w:val="24"/>
          <w:szCs w:val="24"/>
        </w:rPr>
        <w:t>、</w:t>
      </w:r>
      <w:r w:rsidR="00461F47">
        <w:rPr>
          <w:rFonts w:ascii="ＭＳ 明朝" w:eastAsia="ＭＳ 明朝" w:hAnsi="ＭＳ 明朝" w:hint="eastAsia"/>
          <w:sz w:val="24"/>
          <w:szCs w:val="24"/>
        </w:rPr>
        <w:t>平成28年に</w:t>
      </w:r>
      <w:r w:rsidR="00B7610A" w:rsidRPr="00B7610A">
        <w:rPr>
          <w:rFonts w:ascii="ＭＳ 明朝" w:eastAsia="ＭＳ 明朝" w:hAnsi="ＭＳ 明朝" w:hint="eastAsia"/>
          <w:sz w:val="24"/>
          <w:szCs w:val="24"/>
        </w:rPr>
        <w:t>総務省</w:t>
      </w:r>
      <w:r w:rsidR="00461F47">
        <w:rPr>
          <w:rFonts w:ascii="ＭＳ 明朝" w:eastAsia="ＭＳ 明朝" w:hAnsi="ＭＳ 明朝" w:hint="eastAsia"/>
          <w:sz w:val="24"/>
          <w:szCs w:val="24"/>
        </w:rPr>
        <w:t>が発表したガイドラインに</w:t>
      </w:r>
      <w:r w:rsidR="00B7610A" w:rsidRPr="00B7610A">
        <w:rPr>
          <w:rFonts w:ascii="ＭＳ 明朝" w:eastAsia="ＭＳ 明朝" w:hAnsi="ＭＳ 明朝" w:hint="eastAsia"/>
          <w:sz w:val="24"/>
          <w:szCs w:val="24"/>
        </w:rPr>
        <w:t>基づ</w:t>
      </w:r>
      <w:r w:rsidR="00AA1A6A">
        <w:rPr>
          <w:rFonts w:ascii="ＭＳ 明朝" w:eastAsia="ＭＳ 明朝" w:hAnsi="ＭＳ 明朝" w:hint="eastAsia"/>
          <w:sz w:val="24"/>
          <w:szCs w:val="24"/>
        </w:rPr>
        <w:t>いた</w:t>
      </w:r>
      <w:r w:rsidR="006B7E55">
        <w:rPr>
          <w:rFonts w:ascii="ＭＳ 明朝" w:eastAsia="ＭＳ 明朝" w:hAnsi="ＭＳ 明朝" w:hint="eastAsia"/>
          <w:sz w:val="24"/>
          <w:szCs w:val="24"/>
        </w:rPr>
        <w:t>ネットワーク環境分離の仕組みであり、同年に</w:t>
      </w:r>
      <w:r w:rsidR="005A7061">
        <w:rPr>
          <w:rFonts w:ascii="ＭＳ 明朝" w:eastAsia="ＭＳ 明朝" w:hAnsi="ＭＳ 明朝" w:hint="eastAsia"/>
          <w:sz w:val="24"/>
          <w:szCs w:val="24"/>
        </w:rPr>
        <w:t>愛媛</w:t>
      </w:r>
      <w:r w:rsidR="00AB24A7">
        <w:rPr>
          <w:rFonts w:ascii="ＭＳ 明朝" w:eastAsia="ＭＳ 明朝" w:hAnsi="ＭＳ 明朝" w:hint="eastAsia"/>
          <w:sz w:val="24"/>
          <w:szCs w:val="24"/>
        </w:rPr>
        <w:t>県</w:t>
      </w:r>
      <w:r w:rsidR="005A7061">
        <w:rPr>
          <w:rFonts w:ascii="ＭＳ 明朝" w:eastAsia="ＭＳ 明朝" w:hAnsi="ＭＳ 明朝" w:hint="eastAsia"/>
          <w:sz w:val="24"/>
          <w:szCs w:val="24"/>
        </w:rPr>
        <w:t>にて</w:t>
      </w:r>
      <w:r w:rsidR="006B7E55">
        <w:rPr>
          <w:rFonts w:ascii="ＭＳ 明朝" w:eastAsia="ＭＳ 明朝" w:hAnsi="ＭＳ 明朝" w:hint="eastAsia"/>
          <w:sz w:val="24"/>
          <w:szCs w:val="24"/>
        </w:rPr>
        <w:t>運用が開始されました。</w:t>
      </w:r>
      <w:r w:rsidR="00AA1A6A" w:rsidRPr="00AA1A6A">
        <w:rPr>
          <w:rFonts w:ascii="ＭＳ 明朝" w:eastAsia="ＭＳ 明朝" w:hAnsi="ＭＳ 明朝" w:hint="eastAsia"/>
          <w:sz w:val="24"/>
          <w:szCs w:val="24"/>
        </w:rPr>
        <w:t>現行</w:t>
      </w:r>
      <w:r w:rsidR="00E23025">
        <w:rPr>
          <w:rFonts w:ascii="ＭＳ 明朝" w:eastAsia="ＭＳ 明朝" w:hAnsi="ＭＳ 明朝" w:hint="eastAsia"/>
          <w:sz w:val="24"/>
          <w:szCs w:val="24"/>
        </w:rPr>
        <w:t>強靭化</w:t>
      </w:r>
      <w:r w:rsidR="00AA1A6A" w:rsidRPr="00AA1A6A">
        <w:rPr>
          <w:rFonts w:ascii="ＭＳ 明朝" w:eastAsia="ＭＳ 明朝" w:hAnsi="ＭＳ 明朝" w:hint="eastAsia"/>
          <w:sz w:val="24"/>
          <w:szCs w:val="24"/>
        </w:rPr>
        <w:t>システム</w:t>
      </w:r>
      <w:r w:rsidR="00AB24A7">
        <w:rPr>
          <w:rFonts w:ascii="ＭＳ 明朝" w:eastAsia="ＭＳ 明朝" w:hAnsi="ＭＳ 明朝" w:hint="eastAsia"/>
          <w:sz w:val="24"/>
          <w:szCs w:val="24"/>
        </w:rPr>
        <w:t>（第２次、令和</w:t>
      </w:r>
      <w:r w:rsidR="006E5FA7">
        <w:rPr>
          <w:rFonts w:ascii="ＭＳ 明朝" w:eastAsia="ＭＳ 明朝" w:hAnsi="ＭＳ 明朝" w:hint="eastAsia"/>
          <w:sz w:val="24"/>
          <w:szCs w:val="24"/>
        </w:rPr>
        <w:t>３</w:t>
      </w:r>
      <w:r w:rsidR="00AB24A7">
        <w:rPr>
          <w:rFonts w:ascii="ＭＳ 明朝" w:eastAsia="ＭＳ 明朝" w:hAnsi="ＭＳ 明朝" w:hint="eastAsia"/>
          <w:sz w:val="24"/>
          <w:szCs w:val="24"/>
        </w:rPr>
        <w:t>年更新）</w:t>
      </w:r>
      <w:r w:rsidR="00AA1A6A" w:rsidRPr="00AA1A6A">
        <w:rPr>
          <w:rFonts w:ascii="ＭＳ 明朝" w:eastAsia="ＭＳ 明朝" w:hAnsi="ＭＳ 明朝" w:hint="eastAsia"/>
          <w:sz w:val="24"/>
          <w:szCs w:val="24"/>
        </w:rPr>
        <w:t>は、</w:t>
      </w:r>
      <w:r w:rsidR="00AA1A6A" w:rsidRPr="00AA1A6A">
        <w:rPr>
          <w:rFonts w:ascii="ＭＳ 明朝" w:eastAsia="ＭＳ 明朝" w:hAnsi="ＭＳ 明朝"/>
          <w:sz w:val="24"/>
          <w:szCs w:val="24"/>
        </w:rPr>
        <w:t>クラウドサービス活用に向け庁内LANシステムのネットワーク強靭化モデルとしてα´モデル及びローカルブレイクアウト（LBO）構成を採用することで、強靭なセキュリティを維持しつつ利便性向上を実現</w:t>
      </w:r>
      <w:r w:rsidR="00AA1A6A">
        <w:rPr>
          <w:rFonts w:ascii="ＭＳ 明朝" w:eastAsia="ＭＳ 明朝" w:hAnsi="ＭＳ 明朝" w:hint="eastAsia"/>
          <w:sz w:val="24"/>
          <w:szCs w:val="24"/>
        </w:rPr>
        <w:t>し</w:t>
      </w:r>
      <w:r w:rsidR="00AB24A7">
        <w:rPr>
          <w:rFonts w:ascii="ＭＳ 明朝" w:eastAsia="ＭＳ 明朝" w:hAnsi="ＭＳ 明朝" w:hint="eastAsia"/>
          <w:sz w:val="24"/>
          <w:szCs w:val="24"/>
        </w:rPr>
        <w:t>ました</w:t>
      </w:r>
      <w:r w:rsidR="00AA1A6A" w:rsidRPr="00AA1A6A">
        <w:rPr>
          <w:rFonts w:ascii="ＭＳ 明朝" w:eastAsia="ＭＳ 明朝" w:hAnsi="ＭＳ 明朝"/>
          <w:sz w:val="24"/>
          <w:szCs w:val="24"/>
        </w:rPr>
        <w:t>。</w:t>
      </w:r>
      <w:r w:rsidR="00AB24A7">
        <w:rPr>
          <w:rFonts w:ascii="ＭＳ 明朝" w:eastAsia="ＭＳ 明朝" w:hAnsi="ＭＳ 明朝" w:hint="eastAsia"/>
          <w:sz w:val="24"/>
          <w:szCs w:val="24"/>
        </w:rPr>
        <w:t>次期</w:t>
      </w:r>
      <w:r w:rsidR="00E23025">
        <w:rPr>
          <w:rFonts w:ascii="ＭＳ 明朝" w:eastAsia="ＭＳ 明朝" w:hAnsi="ＭＳ 明朝" w:hint="eastAsia"/>
          <w:sz w:val="24"/>
          <w:szCs w:val="24"/>
        </w:rPr>
        <w:t>強靭化</w:t>
      </w:r>
      <w:r w:rsidR="00AA1A6A" w:rsidRPr="00AA1A6A">
        <w:rPr>
          <w:rFonts w:ascii="ＭＳ 明朝" w:eastAsia="ＭＳ 明朝" w:hAnsi="ＭＳ 明朝" w:hint="eastAsia"/>
          <w:sz w:val="24"/>
          <w:szCs w:val="24"/>
        </w:rPr>
        <w:t>システム</w:t>
      </w:r>
      <w:r w:rsidR="00AB24A7">
        <w:rPr>
          <w:rFonts w:ascii="ＭＳ 明朝" w:eastAsia="ＭＳ 明朝" w:hAnsi="ＭＳ 明朝" w:hint="eastAsia"/>
          <w:sz w:val="24"/>
          <w:szCs w:val="24"/>
        </w:rPr>
        <w:t>（第３次</w:t>
      </w:r>
      <w:r w:rsidR="001478EC">
        <w:rPr>
          <w:rFonts w:ascii="ＭＳ 明朝" w:eastAsia="ＭＳ 明朝" w:hAnsi="ＭＳ 明朝" w:hint="eastAsia"/>
          <w:sz w:val="24"/>
          <w:szCs w:val="24"/>
        </w:rPr>
        <w:t>、令和８年更新予定</w:t>
      </w:r>
      <w:r w:rsidR="00AB24A7">
        <w:rPr>
          <w:rFonts w:ascii="ＭＳ 明朝" w:eastAsia="ＭＳ 明朝" w:hAnsi="ＭＳ 明朝" w:hint="eastAsia"/>
          <w:sz w:val="24"/>
          <w:szCs w:val="24"/>
        </w:rPr>
        <w:t>）</w:t>
      </w:r>
      <w:r w:rsidR="00AA1A6A">
        <w:rPr>
          <w:rFonts w:ascii="ＭＳ 明朝" w:eastAsia="ＭＳ 明朝" w:hAnsi="ＭＳ 明朝" w:hint="eastAsia"/>
          <w:sz w:val="24"/>
          <w:szCs w:val="24"/>
        </w:rPr>
        <w:t>で</w:t>
      </w:r>
      <w:r w:rsidR="00AA1A6A" w:rsidRPr="00AA1A6A">
        <w:rPr>
          <w:rFonts w:ascii="ＭＳ 明朝" w:eastAsia="ＭＳ 明朝" w:hAnsi="ＭＳ 明朝" w:hint="eastAsia"/>
          <w:sz w:val="24"/>
          <w:szCs w:val="24"/>
        </w:rPr>
        <w:t>は、クラウド利用の</w:t>
      </w:r>
      <w:r w:rsidR="00AB24A7">
        <w:rPr>
          <w:rFonts w:ascii="ＭＳ 明朝" w:eastAsia="ＭＳ 明朝" w:hAnsi="ＭＳ 明朝" w:hint="eastAsia"/>
          <w:sz w:val="24"/>
          <w:szCs w:val="24"/>
        </w:rPr>
        <w:t>更なる</w:t>
      </w:r>
      <w:r w:rsidR="00AA1A6A" w:rsidRPr="00AA1A6A">
        <w:rPr>
          <w:rFonts w:ascii="ＭＳ 明朝" w:eastAsia="ＭＳ 明朝" w:hAnsi="ＭＳ 明朝" w:hint="eastAsia"/>
          <w:sz w:val="24"/>
          <w:szCs w:val="24"/>
        </w:rPr>
        <w:t>拡大に対応するとともに、デジタル庁が</w:t>
      </w:r>
      <w:r w:rsidR="00AA1A6A" w:rsidRPr="00AA1A6A">
        <w:rPr>
          <w:rFonts w:ascii="ＭＳ 明朝" w:eastAsia="ＭＳ 明朝" w:hAnsi="ＭＳ 明朝"/>
          <w:sz w:val="24"/>
          <w:szCs w:val="24"/>
        </w:rPr>
        <w:t>2030年に予定している「</w:t>
      </w:r>
      <w:r w:rsidR="00E23025">
        <w:rPr>
          <w:rFonts w:ascii="ＭＳ 明朝" w:eastAsia="ＭＳ 明朝" w:hAnsi="ＭＳ 明朝" w:hint="eastAsia"/>
          <w:sz w:val="24"/>
          <w:szCs w:val="24"/>
        </w:rPr>
        <w:t>３</w:t>
      </w:r>
      <w:r w:rsidR="00AA1A6A" w:rsidRPr="00AA1A6A">
        <w:rPr>
          <w:rFonts w:ascii="ＭＳ 明朝" w:eastAsia="ＭＳ 明朝" w:hAnsi="ＭＳ 明朝"/>
          <w:sz w:val="24"/>
          <w:szCs w:val="24"/>
        </w:rPr>
        <w:t>層分離の見直し」へ</w:t>
      </w:r>
      <w:r w:rsidR="00E23025">
        <w:rPr>
          <w:rFonts w:ascii="ＭＳ 明朝" w:eastAsia="ＭＳ 明朝" w:hAnsi="ＭＳ 明朝" w:hint="eastAsia"/>
          <w:sz w:val="24"/>
          <w:szCs w:val="24"/>
        </w:rPr>
        <w:t>追従</w:t>
      </w:r>
      <w:r w:rsidR="00AB24A7">
        <w:rPr>
          <w:rFonts w:ascii="ＭＳ 明朝" w:eastAsia="ＭＳ 明朝" w:hAnsi="ＭＳ 明朝" w:hint="eastAsia"/>
          <w:sz w:val="24"/>
          <w:szCs w:val="24"/>
        </w:rPr>
        <w:t>できるように</w:t>
      </w:r>
      <w:r w:rsidR="00AA1A6A" w:rsidRPr="00AA1A6A">
        <w:rPr>
          <w:rFonts w:ascii="ＭＳ 明朝" w:eastAsia="ＭＳ 明朝" w:hAnsi="ＭＳ 明朝"/>
          <w:sz w:val="24"/>
          <w:szCs w:val="24"/>
        </w:rPr>
        <w:t>β´モデル</w:t>
      </w:r>
      <w:r w:rsidR="005A7061">
        <w:rPr>
          <w:rFonts w:ascii="ＭＳ 明朝" w:eastAsia="ＭＳ 明朝" w:hAnsi="ＭＳ 明朝" w:hint="eastAsia"/>
          <w:sz w:val="24"/>
          <w:szCs w:val="24"/>
        </w:rPr>
        <w:t>への移行を予定しています</w:t>
      </w:r>
      <w:r w:rsidR="00AA1A6A" w:rsidRPr="00AA1A6A">
        <w:rPr>
          <w:rFonts w:ascii="ＭＳ 明朝" w:eastAsia="ＭＳ 明朝" w:hAnsi="ＭＳ 明朝"/>
          <w:sz w:val="24"/>
          <w:szCs w:val="24"/>
        </w:rPr>
        <w:t>。</w:t>
      </w:r>
    </w:p>
    <w:p w14:paraId="40107E0E" w14:textId="1911B59F" w:rsidR="005A7061" w:rsidRPr="00C34B72" w:rsidRDefault="005A7061" w:rsidP="005A706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34B72">
        <w:rPr>
          <w:rFonts w:ascii="ＭＳ 明朝" w:eastAsia="ＭＳ 明朝" w:hAnsi="ＭＳ 明朝" w:hint="eastAsia"/>
          <w:sz w:val="24"/>
          <w:szCs w:val="24"/>
        </w:rPr>
        <w:t>本意見招請は、</w:t>
      </w:r>
      <w:r>
        <w:rPr>
          <w:rFonts w:ascii="ＭＳ 明朝" w:eastAsia="ＭＳ 明朝" w:hAnsi="ＭＳ 明朝" w:hint="eastAsia"/>
          <w:sz w:val="24"/>
          <w:szCs w:val="24"/>
        </w:rPr>
        <w:t>次期強靭化システムである</w:t>
      </w:r>
      <w:r w:rsidRPr="005A7061">
        <w:rPr>
          <w:rFonts w:ascii="ＭＳ 明朝" w:eastAsia="ＭＳ 明朝" w:hAnsi="ＭＳ 明朝" w:hint="eastAsia"/>
          <w:b/>
          <w:bCs/>
          <w:sz w:val="24"/>
          <w:szCs w:val="24"/>
        </w:rPr>
        <w:t>第３次庁内ＬＡＮ強靭化設備の借入れ</w:t>
      </w:r>
      <w:r w:rsidRPr="00C34B72">
        <w:rPr>
          <w:rFonts w:ascii="ＭＳ 明朝" w:eastAsia="ＭＳ 明朝" w:hAnsi="ＭＳ 明朝" w:hint="eastAsia"/>
          <w:sz w:val="24"/>
          <w:szCs w:val="24"/>
        </w:rPr>
        <w:t>に係る調達仕様書</w:t>
      </w:r>
      <w:r>
        <w:rPr>
          <w:rFonts w:ascii="ＭＳ 明朝" w:eastAsia="ＭＳ 明朝" w:hAnsi="ＭＳ 明朝" w:hint="eastAsia"/>
          <w:sz w:val="24"/>
          <w:szCs w:val="24"/>
        </w:rPr>
        <w:t>案（以下「調達仕様書案」という。）</w:t>
      </w:r>
      <w:r w:rsidRPr="00C34B72">
        <w:rPr>
          <w:rFonts w:ascii="ＭＳ 明朝" w:eastAsia="ＭＳ 明朝" w:hAnsi="ＭＳ 明朝" w:hint="eastAsia"/>
          <w:sz w:val="24"/>
          <w:szCs w:val="24"/>
        </w:rPr>
        <w:t>を事前に公表し、応札可能事業者からのご意見等を幅広く受け付けることで、本調達仕様書の実現可能性を高めるとともに、公正、公平な内容となっているかを確認するために行うものです。</w:t>
      </w:r>
    </w:p>
    <w:p w14:paraId="53C0A7EA" w14:textId="77777777" w:rsidR="005A7061" w:rsidRDefault="005A7061" w:rsidP="005A706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34B72">
        <w:rPr>
          <w:rFonts w:ascii="ＭＳ 明朝" w:eastAsia="ＭＳ 明朝" w:hAnsi="ＭＳ 明朝" w:hint="eastAsia"/>
          <w:sz w:val="24"/>
          <w:szCs w:val="24"/>
        </w:rPr>
        <w:t>なお、今回いただいたご意見を参考に、本県で検討の上、本調達仕様書の修正を行う予定です。全てのご意見を反映させる訳ではありませんのでご了承ください。</w:t>
      </w:r>
    </w:p>
    <w:p w14:paraId="0541957D" w14:textId="77777777" w:rsidR="005A7061" w:rsidRPr="005A7061" w:rsidRDefault="005A7061" w:rsidP="00D92F56">
      <w:pPr>
        <w:rPr>
          <w:rFonts w:ascii="ＭＳ 明朝" w:eastAsia="ＭＳ 明朝" w:hAnsi="ＭＳ 明朝"/>
          <w:sz w:val="24"/>
          <w:szCs w:val="24"/>
        </w:rPr>
      </w:pPr>
    </w:p>
    <w:p w14:paraId="1C9339E7" w14:textId="77777777" w:rsidR="00B7610A" w:rsidRPr="00AA1A6A" w:rsidRDefault="00B7610A" w:rsidP="00B17BBC">
      <w:pPr>
        <w:rPr>
          <w:rFonts w:ascii="ＭＳ 明朝" w:eastAsia="ＭＳ 明朝" w:hAnsi="ＭＳ 明朝"/>
          <w:sz w:val="24"/>
          <w:szCs w:val="24"/>
        </w:rPr>
      </w:pPr>
    </w:p>
    <w:p w14:paraId="7EBD8EC0" w14:textId="77777777" w:rsidR="002948E1" w:rsidRPr="002948E1" w:rsidRDefault="002948E1" w:rsidP="002948E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2948E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現時点での調達仕様書案及び依頼事項</w:t>
      </w:r>
    </w:p>
    <w:p w14:paraId="491A4D7E" w14:textId="77777777" w:rsidR="00B17BBC" w:rsidRDefault="002948E1" w:rsidP="002948E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948E1">
        <w:rPr>
          <w:rFonts w:ascii="ＭＳ 明朝" w:eastAsia="ＭＳ 明朝" w:hAnsi="ＭＳ 明朝" w:hint="eastAsia"/>
          <w:sz w:val="24"/>
          <w:szCs w:val="24"/>
        </w:rPr>
        <w:t>現時点での調達仕様書案の提供について</w:t>
      </w:r>
    </w:p>
    <w:p w14:paraId="111BAA6D" w14:textId="7B6C71B0" w:rsidR="009A2B0C" w:rsidRPr="002948E1" w:rsidRDefault="002948E1" w:rsidP="00B2478C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2948E1">
        <w:rPr>
          <w:rFonts w:ascii="ＭＳ 明朝" w:eastAsia="ＭＳ 明朝" w:hAnsi="ＭＳ 明朝" w:hint="eastAsia"/>
          <w:sz w:val="24"/>
          <w:szCs w:val="24"/>
        </w:rPr>
        <w:t>現時点での調達仕様</w:t>
      </w:r>
      <w:r w:rsidR="00F14D75">
        <w:rPr>
          <w:rFonts w:ascii="ＭＳ 明朝" w:eastAsia="ＭＳ 明朝" w:hAnsi="ＭＳ 明朝" w:hint="eastAsia"/>
          <w:sz w:val="24"/>
          <w:szCs w:val="24"/>
        </w:rPr>
        <w:t>書</w:t>
      </w:r>
      <w:r w:rsidRPr="002948E1">
        <w:rPr>
          <w:rFonts w:ascii="ＭＳ 明朝" w:eastAsia="ＭＳ 明朝" w:hAnsi="ＭＳ 明朝" w:hint="eastAsia"/>
          <w:sz w:val="24"/>
          <w:szCs w:val="24"/>
        </w:rPr>
        <w:t>案については、</w:t>
      </w:r>
      <w:r w:rsidR="00696B66">
        <w:rPr>
          <w:rFonts w:ascii="ＭＳ 明朝" w:eastAsia="ＭＳ 明朝" w:hAnsi="ＭＳ 明朝" w:hint="eastAsia"/>
          <w:sz w:val="24"/>
          <w:szCs w:val="24"/>
        </w:rPr>
        <w:t>現行の</w:t>
      </w:r>
      <w:r w:rsidR="00032986">
        <w:rPr>
          <w:rFonts w:ascii="ＭＳ 明朝" w:eastAsia="ＭＳ 明朝" w:hAnsi="ＭＳ 明朝" w:hint="eastAsia"/>
          <w:sz w:val="24"/>
          <w:szCs w:val="24"/>
        </w:rPr>
        <w:t>現行システム</w:t>
      </w:r>
      <w:r w:rsidR="00696B66">
        <w:rPr>
          <w:rFonts w:ascii="ＭＳ 明朝" w:eastAsia="ＭＳ 明朝" w:hAnsi="ＭＳ 明朝" w:hint="eastAsia"/>
          <w:sz w:val="24"/>
          <w:szCs w:val="24"/>
        </w:rPr>
        <w:t>に関する</w:t>
      </w:r>
      <w:r w:rsidRPr="002948E1">
        <w:rPr>
          <w:rFonts w:ascii="ＭＳ 明朝" w:eastAsia="ＭＳ 明朝" w:hAnsi="ＭＳ 明朝" w:hint="eastAsia"/>
          <w:sz w:val="24"/>
          <w:szCs w:val="24"/>
        </w:rPr>
        <w:t>情報等が含まれますので、情報管理</w:t>
      </w:r>
      <w:r w:rsidR="00F14D75">
        <w:rPr>
          <w:rFonts w:ascii="ＭＳ 明朝" w:eastAsia="ＭＳ 明朝" w:hAnsi="ＭＳ 明朝" w:hint="eastAsia"/>
          <w:sz w:val="24"/>
          <w:szCs w:val="24"/>
        </w:rPr>
        <w:t>及び</w:t>
      </w:r>
      <w:r w:rsidR="0038560C">
        <w:rPr>
          <w:rFonts w:ascii="ＭＳ 明朝" w:eastAsia="ＭＳ 明朝" w:hAnsi="ＭＳ 明朝" w:hint="eastAsia"/>
          <w:sz w:val="24"/>
          <w:szCs w:val="24"/>
        </w:rPr>
        <w:t>セキュリティ等の観点から、別紙</w:t>
      </w:r>
      <w:r w:rsidR="00B2478C">
        <w:rPr>
          <w:rFonts w:ascii="ＭＳ 明朝" w:eastAsia="ＭＳ 明朝" w:hAnsi="ＭＳ 明朝" w:hint="eastAsia"/>
          <w:sz w:val="24"/>
          <w:szCs w:val="24"/>
        </w:rPr>
        <w:t>１「</w:t>
      </w:r>
      <w:r w:rsidR="00032986" w:rsidRPr="00032986">
        <w:rPr>
          <w:rFonts w:ascii="ＭＳ 明朝" w:eastAsia="ＭＳ 明朝" w:hAnsi="ＭＳ 明朝" w:hint="eastAsia"/>
          <w:sz w:val="24"/>
          <w:szCs w:val="24"/>
        </w:rPr>
        <w:t>第３次庁内ＬＡＮ強靭化設備の借入れ</w:t>
      </w:r>
      <w:r w:rsidR="00B2478C" w:rsidRPr="00B2478C">
        <w:rPr>
          <w:rFonts w:ascii="ＭＳ 明朝" w:eastAsia="ＭＳ 明朝" w:hAnsi="ＭＳ 明朝"/>
          <w:sz w:val="24"/>
          <w:szCs w:val="24"/>
        </w:rPr>
        <w:t>調達仕様書案</w:t>
      </w:r>
      <w:r w:rsidR="00B2478C" w:rsidRPr="00B2478C">
        <w:rPr>
          <w:rFonts w:ascii="ＭＳ 明朝" w:eastAsia="ＭＳ 明朝" w:hAnsi="ＭＳ 明朝" w:hint="eastAsia"/>
          <w:sz w:val="24"/>
          <w:szCs w:val="24"/>
        </w:rPr>
        <w:t>に係る意見招請依頼に関する秘密保持誓約書</w:t>
      </w:r>
      <w:r w:rsidRPr="002948E1">
        <w:rPr>
          <w:rFonts w:ascii="ＭＳ 明朝" w:eastAsia="ＭＳ 明朝" w:hAnsi="ＭＳ 明朝" w:hint="eastAsia"/>
          <w:sz w:val="24"/>
          <w:szCs w:val="24"/>
        </w:rPr>
        <w:t>」をご提出いただくことを条件に</w:t>
      </w:r>
      <w:r w:rsidR="009A2B0C">
        <w:rPr>
          <w:rFonts w:ascii="ＭＳ 明朝" w:eastAsia="ＭＳ 明朝" w:hAnsi="ＭＳ 明朝" w:hint="eastAsia"/>
          <w:sz w:val="24"/>
          <w:szCs w:val="24"/>
        </w:rPr>
        <w:t>電子媒体（CD-R等）</w:t>
      </w:r>
      <w:r w:rsidR="00187CC0">
        <w:rPr>
          <w:rFonts w:ascii="ＭＳ 明朝" w:eastAsia="ＭＳ 明朝" w:hAnsi="ＭＳ 明朝" w:hint="eastAsia"/>
          <w:sz w:val="24"/>
          <w:szCs w:val="24"/>
        </w:rPr>
        <w:t>、または</w:t>
      </w:r>
      <w:r w:rsidR="00866CE7">
        <w:rPr>
          <w:rFonts w:ascii="ＭＳ 明朝" w:eastAsia="ＭＳ 明朝" w:hAnsi="ＭＳ 明朝" w:hint="eastAsia"/>
          <w:sz w:val="24"/>
          <w:szCs w:val="24"/>
        </w:rPr>
        <w:t>ファイル転送システム</w:t>
      </w:r>
      <w:r w:rsidR="00CE355B">
        <w:rPr>
          <w:rFonts w:ascii="ＭＳ 明朝" w:eastAsia="ＭＳ 明朝" w:hAnsi="ＭＳ 明朝" w:hint="eastAsia"/>
          <w:sz w:val="24"/>
          <w:szCs w:val="24"/>
        </w:rPr>
        <w:t>によるファイル送信</w:t>
      </w:r>
      <w:r w:rsidR="009A2B0C">
        <w:rPr>
          <w:rFonts w:ascii="ＭＳ 明朝" w:eastAsia="ＭＳ 明朝" w:hAnsi="ＭＳ 明朝" w:hint="eastAsia"/>
          <w:sz w:val="24"/>
          <w:szCs w:val="24"/>
        </w:rPr>
        <w:t>で提供</w:t>
      </w:r>
      <w:r w:rsidR="00473DD4">
        <w:rPr>
          <w:rFonts w:ascii="ＭＳ 明朝" w:eastAsia="ＭＳ 明朝" w:hAnsi="ＭＳ 明朝" w:hint="eastAsia"/>
          <w:sz w:val="24"/>
          <w:szCs w:val="24"/>
        </w:rPr>
        <w:t>します。当該資料の提供を希望する場合は、秘密</w:t>
      </w:r>
      <w:r w:rsidRPr="002948E1">
        <w:rPr>
          <w:rFonts w:ascii="ＭＳ 明朝" w:eastAsia="ＭＳ 明朝" w:hAnsi="ＭＳ 明朝" w:hint="eastAsia"/>
          <w:sz w:val="24"/>
          <w:szCs w:val="24"/>
        </w:rPr>
        <w:t>保持誓約書を</w:t>
      </w:r>
      <w:r w:rsidR="00F14D75">
        <w:rPr>
          <w:rFonts w:ascii="ＭＳ 明朝" w:eastAsia="ＭＳ 明朝" w:hAnsi="ＭＳ 明朝" w:hint="eastAsia"/>
          <w:sz w:val="24"/>
          <w:szCs w:val="24"/>
        </w:rPr>
        <w:t>（３）</w:t>
      </w:r>
      <w:r w:rsidRPr="002948E1">
        <w:rPr>
          <w:rFonts w:ascii="ＭＳ 明朝" w:eastAsia="ＭＳ 明朝" w:hAnsi="ＭＳ 明朝" w:hint="eastAsia"/>
          <w:sz w:val="24"/>
          <w:szCs w:val="24"/>
        </w:rPr>
        <w:t>まで提出の上、申請してください。</w:t>
      </w:r>
    </w:p>
    <w:p w14:paraId="6D65CE4B" w14:textId="77777777" w:rsidR="002948E1" w:rsidRPr="002948E1" w:rsidRDefault="002948E1" w:rsidP="002948E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依頼事項</w:t>
      </w:r>
    </w:p>
    <w:p w14:paraId="75A80403" w14:textId="77777777" w:rsidR="00F14D75" w:rsidRPr="00F14D75" w:rsidRDefault="00F14D75" w:rsidP="00F14D75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調達仕様書</w:t>
      </w:r>
      <w:r w:rsidRPr="00F14D75">
        <w:rPr>
          <w:rFonts w:ascii="ＭＳ 明朝" w:eastAsia="ＭＳ 明朝" w:hAnsi="ＭＳ 明朝" w:hint="eastAsia"/>
          <w:sz w:val="24"/>
          <w:szCs w:val="24"/>
        </w:rPr>
        <w:t>案に対し、改善すべき項目、加除修正すべき項目等について</w:t>
      </w:r>
      <w:r>
        <w:rPr>
          <w:rFonts w:ascii="ＭＳ 明朝" w:eastAsia="ＭＳ 明朝" w:hAnsi="ＭＳ 明朝" w:hint="eastAsia"/>
          <w:sz w:val="24"/>
          <w:szCs w:val="24"/>
        </w:rPr>
        <w:t>、具体的な</w:t>
      </w:r>
      <w:r w:rsidRPr="00F14D75">
        <w:rPr>
          <w:rFonts w:ascii="ＭＳ 明朝" w:eastAsia="ＭＳ 明朝" w:hAnsi="ＭＳ 明朝" w:hint="eastAsia"/>
          <w:sz w:val="24"/>
          <w:szCs w:val="24"/>
        </w:rPr>
        <w:t>意見を求めます。</w:t>
      </w:r>
    </w:p>
    <w:p w14:paraId="49AECF2A" w14:textId="77777777" w:rsidR="00F14D75" w:rsidRPr="00F14D75" w:rsidRDefault="00F14D75" w:rsidP="00F14D75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</w:t>
      </w:r>
      <w:r w:rsidRPr="00F14D75">
        <w:rPr>
          <w:rFonts w:ascii="ＭＳ 明朝" w:eastAsia="ＭＳ 明朝" w:hAnsi="ＭＳ 明朝" w:hint="eastAsia"/>
          <w:sz w:val="24"/>
          <w:szCs w:val="24"/>
        </w:rPr>
        <w:t>、以下のような意見が想定されますが、その他調達仕様に必要な意見等があれば御提案願います。</w:t>
      </w:r>
    </w:p>
    <w:p w14:paraId="524E63A3" w14:textId="77777777" w:rsidR="00F14D75" w:rsidRPr="00F14D75" w:rsidRDefault="00F14D75" w:rsidP="00F14D7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14D75">
        <w:rPr>
          <w:rFonts w:ascii="ＭＳ 明朝" w:eastAsia="ＭＳ 明朝" w:hAnsi="ＭＳ 明朝" w:hint="eastAsia"/>
          <w:sz w:val="24"/>
          <w:szCs w:val="24"/>
        </w:rPr>
        <w:t>（例）</w:t>
      </w:r>
    </w:p>
    <w:p w14:paraId="245134D7" w14:textId="77777777" w:rsidR="00F14D75" w:rsidRDefault="00F14D75" w:rsidP="00F14D7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14D75">
        <w:rPr>
          <w:rFonts w:ascii="ＭＳ 明朝" w:eastAsia="ＭＳ 明朝" w:hAnsi="ＭＳ 明朝" w:hint="eastAsia"/>
          <w:sz w:val="24"/>
          <w:szCs w:val="24"/>
        </w:rPr>
        <w:t>・「○○○○」という項目を調達仕様に盛り込むべき。</w:t>
      </w:r>
    </w:p>
    <w:p w14:paraId="5A64E0AA" w14:textId="77777777" w:rsidR="00F14D75" w:rsidRPr="00F14D75" w:rsidRDefault="00F14D75" w:rsidP="00F14D7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・「○○○○」の機能の要件として「</w:t>
      </w:r>
      <w:r w:rsidRPr="00F14D75">
        <w:rPr>
          <w:rFonts w:ascii="ＭＳ 明朝" w:eastAsia="ＭＳ 明朝" w:hAnsi="ＭＳ 明朝" w:hint="eastAsia"/>
          <w:sz w:val="24"/>
          <w:szCs w:val="24"/>
        </w:rPr>
        <w:t>△△△△</w:t>
      </w:r>
      <w:r>
        <w:rPr>
          <w:rFonts w:ascii="ＭＳ 明朝" w:eastAsia="ＭＳ 明朝" w:hAnsi="ＭＳ 明朝" w:hint="eastAsia"/>
          <w:sz w:val="24"/>
          <w:szCs w:val="24"/>
        </w:rPr>
        <w:t>」を盛り込むべき。</w:t>
      </w:r>
    </w:p>
    <w:p w14:paraId="6B0BBB50" w14:textId="77777777" w:rsidR="00F14D75" w:rsidRPr="00F14D75" w:rsidRDefault="00F14D75" w:rsidP="009A2B0C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14D75">
        <w:rPr>
          <w:rFonts w:ascii="ＭＳ 明朝" w:eastAsia="ＭＳ 明朝" w:hAnsi="ＭＳ 明朝" w:hint="eastAsia"/>
          <w:sz w:val="24"/>
          <w:szCs w:val="24"/>
        </w:rPr>
        <w:t>・「○○○○」</w:t>
      </w:r>
      <w:r w:rsidR="009A2B0C">
        <w:rPr>
          <w:rFonts w:ascii="ＭＳ 明朝" w:eastAsia="ＭＳ 明朝" w:hAnsi="ＭＳ 明朝" w:hint="eastAsia"/>
          <w:sz w:val="24"/>
          <w:szCs w:val="24"/>
        </w:rPr>
        <w:t>の項目にある「△△△△」という機能は</w:t>
      </w:r>
      <w:r w:rsidR="009A2B0C" w:rsidRPr="00F14D75">
        <w:rPr>
          <w:rFonts w:ascii="ＭＳ 明朝" w:eastAsia="ＭＳ 明朝" w:hAnsi="ＭＳ 明朝" w:hint="eastAsia"/>
          <w:sz w:val="24"/>
          <w:szCs w:val="24"/>
        </w:rPr>
        <w:t>弊社のサービスでは</w:t>
      </w:r>
      <w:r>
        <w:rPr>
          <w:rFonts w:ascii="ＭＳ 明朝" w:eastAsia="ＭＳ 明朝" w:hAnsi="ＭＳ 明朝" w:hint="eastAsia"/>
          <w:sz w:val="24"/>
          <w:szCs w:val="24"/>
        </w:rPr>
        <w:t>提供できない</w:t>
      </w:r>
      <w:r w:rsidR="009A2B0C">
        <w:rPr>
          <w:rFonts w:ascii="ＭＳ 明朝" w:eastAsia="ＭＳ 明朝" w:hAnsi="ＭＳ 明朝" w:hint="eastAsia"/>
          <w:sz w:val="24"/>
          <w:szCs w:val="24"/>
        </w:rPr>
        <w:t>。</w:t>
      </w:r>
      <w:r w:rsidRPr="00F14D75">
        <w:rPr>
          <w:rFonts w:ascii="ＭＳ 明朝" w:eastAsia="ＭＳ 明朝" w:hAnsi="ＭＳ 明朝" w:hint="eastAsia"/>
          <w:sz w:val="24"/>
          <w:szCs w:val="24"/>
        </w:rPr>
        <w:t>代替として「</w:t>
      </w:r>
      <w:r w:rsidR="009A2B0C">
        <w:rPr>
          <w:rFonts w:ascii="ＭＳ 明朝" w:eastAsia="ＭＳ 明朝" w:hAnsi="ＭＳ 明朝" w:hint="eastAsia"/>
          <w:sz w:val="24"/>
          <w:szCs w:val="24"/>
        </w:rPr>
        <w:t>＊＊＊＊</w:t>
      </w:r>
      <w:r w:rsidRPr="00F14D75">
        <w:rPr>
          <w:rFonts w:ascii="ＭＳ 明朝" w:eastAsia="ＭＳ 明朝" w:hAnsi="ＭＳ 明朝" w:hint="eastAsia"/>
          <w:sz w:val="24"/>
          <w:szCs w:val="24"/>
        </w:rPr>
        <w:t>」という手段</w:t>
      </w:r>
      <w:r w:rsidR="009A2B0C">
        <w:rPr>
          <w:rFonts w:ascii="ＭＳ 明朝" w:eastAsia="ＭＳ 明朝" w:hAnsi="ＭＳ 明朝" w:hint="eastAsia"/>
          <w:sz w:val="24"/>
          <w:szCs w:val="24"/>
        </w:rPr>
        <w:t>・機能</w:t>
      </w:r>
      <w:r w:rsidRPr="00F14D75">
        <w:rPr>
          <w:rFonts w:ascii="ＭＳ 明朝" w:eastAsia="ＭＳ 明朝" w:hAnsi="ＭＳ 明朝" w:hint="eastAsia"/>
          <w:sz w:val="24"/>
          <w:szCs w:val="24"/>
        </w:rPr>
        <w:t>は提供可能。</w:t>
      </w:r>
    </w:p>
    <w:p w14:paraId="3C1DD8EF" w14:textId="77777777" w:rsidR="00B17BBC" w:rsidRDefault="00F14D75" w:rsidP="009A2B0C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14D75">
        <w:rPr>
          <w:rFonts w:ascii="ＭＳ 明朝" w:eastAsia="ＭＳ 明朝" w:hAnsi="ＭＳ 明朝" w:hint="eastAsia"/>
          <w:sz w:val="24"/>
          <w:szCs w:val="24"/>
        </w:rPr>
        <w:t>・「○○○○」という項目は、「△△△△」という代替手段によれば、より費用等の削減が可能。</w:t>
      </w:r>
      <w:r w:rsidR="009A2B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F14D75">
        <w:rPr>
          <w:rFonts w:ascii="ＭＳ 明朝" w:eastAsia="ＭＳ 明朝" w:hAnsi="ＭＳ 明朝" w:hint="eastAsia"/>
          <w:sz w:val="24"/>
          <w:szCs w:val="24"/>
        </w:rPr>
        <w:t>等</w:t>
      </w:r>
    </w:p>
    <w:p w14:paraId="60181FD0" w14:textId="77777777" w:rsidR="009A2B0C" w:rsidRPr="009A2B0C" w:rsidRDefault="00473DD4" w:rsidP="009A2B0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秘密</w:t>
      </w:r>
      <w:r w:rsidR="009A2B0C" w:rsidRPr="009A2B0C">
        <w:rPr>
          <w:rFonts w:ascii="ＭＳ 明朝" w:eastAsia="ＭＳ 明朝" w:hAnsi="ＭＳ 明朝" w:hint="eastAsia"/>
          <w:sz w:val="24"/>
          <w:szCs w:val="24"/>
        </w:rPr>
        <w:t>保持誓約書及び意見提出先・連絡先</w:t>
      </w:r>
    </w:p>
    <w:p w14:paraId="18896A59" w14:textId="77777777" w:rsidR="009A2B0C" w:rsidRDefault="009A2B0C" w:rsidP="009A2B0C">
      <w:pPr>
        <w:rPr>
          <w:rFonts w:ascii="ＭＳ 明朝" w:eastAsia="ＭＳ 明朝" w:hAnsi="ＭＳ 明朝"/>
          <w:sz w:val="24"/>
          <w:szCs w:val="24"/>
        </w:rPr>
      </w:pPr>
      <w:r w:rsidRPr="009A2B0C">
        <w:rPr>
          <w:rFonts w:ascii="ＭＳ 明朝" w:eastAsia="ＭＳ 明朝" w:hAnsi="ＭＳ 明朝" w:hint="eastAsia"/>
          <w:sz w:val="24"/>
          <w:szCs w:val="24"/>
        </w:rPr>
        <w:t xml:space="preserve">　　　愛媛県企画振興部デジタル戦略局スマート行政推進課</w:t>
      </w:r>
    </w:p>
    <w:p w14:paraId="6AC18E81" w14:textId="77777777" w:rsidR="009A2B0C" w:rsidRPr="009A2B0C" w:rsidRDefault="009A2B0C" w:rsidP="009A2B0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9A2B0C">
        <w:rPr>
          <w:rFonts w:ascii="ＭＳ 明朝" w:eastAsia="ＭＳ 明朝" w:hAnsi="ＭＳ 明朝" w:hint="eastAsia"/>
          <w:sz w:val="24"/>
          <w:szCs w:val="24"/>
        </w:rPr>
        <w:t>スマート行政情報グループ</w:t>
      </w:r>
    </w:p>
    <w:p w14:paraId="1E84D138" w14:textId="77777777" w:rsidR="009A2B0C" w:rsidRPr="009A2B0C" w:rsidRDefault="009A2B0C" w:rsidP="009A2B0C">
      <w:pPr>
        <w:rPr>
          <w:rFonts w:ascii="ＭＳ 明朝" w:eastAsia="ＭＳ 明朝" w:hAnsi="ＭＳ 明朝"/>
          <w:sz w:val="24"/>
          <w:szCs w:val="24"/>
        </w:rPr>
      </w:pPr>
      <w:r w:rsidRPr="009A2B0C">
        <w:rPr>
          <w:rFonts w:ascii="ＭＳ 明朝" w:eastAsia="ＭＳ 明朝" w:hAnsi="ＭＳ 明朝" w:hint="eastAsia"/>
          <w:sz w:val="24"/>
          <w:szCs w:val="24"/>
        </w:rPr>
        <w:t xml:space="preserve">　　　〒７９０</w:t>
      </w:r>
      <w:r w:rsidR="00B6571F" w:rsidRPr="009A2B0C">
        <w:rPr>
          <w:rFonts w:ascii="ＭＳ 明朝" w:eastAsia="ＭＳ 明朝" w:hAnsi="ＭＳ 明朝" w:hint="eastAsia"/>
          <w:sz w:val="24"/>
          <w:szCs w:val="24"/>
        </w:rPr>
        <w:t>－</w:t>
      </w:r>
      <w:r w:rsidRPr="009A2B0C">
        <w:rPr>
          <w:rFonts w:ascii="ＭＳ 明朝" w:eastAsia="ＭＳ 明朝" w:hAnsi="ＭＳ 明朝"/>
          <w:sz w:val="24"/>
          <w:szCs w:val="24"/>
        </w:rPr>
        <w:t>８５７０</w:t>
      </w:r>
    </w:p>
    <w:p w14:paraId="685B0977" w14:textId="77777777" w:rsidR="009A2B0C" w:rsidRPr="009A2B0C" w:rsidRDefault="009A2B0C" w:rsidP="009A2B0C">
      <w:pPr>
        <w:rPr>
          <w:rFonts w:ascii="ＭＳ 明朝" w:eastAsia="ＭＳ 明朝" w:hAnsi="ＭＳ 明朝"/>
          <w:sz w:val="24"/>
          <w:szCs w:val="24"/>
        </w:rPr>
      </w:pPr>
      <w:r w:rsidRPr="009A2B0C">
        <w:rPr>
          <w:rFonts w:ascii="ＭＳ 明朝" w:eastAsia="ＭＳ 明朝" w:hAnsi="ＭＳ 明朝" w:hint="eastAsia"/>
          <w:sz w:val="24"/>
          <w:szCs w:val="24"/>
        </w:rPr>
        <w:t xml:space="preserve">　　　愛媛県松山市一番町四丁目４番地２</w:t>
      </w:r>
    </w:p>
    <w:p w14:paraId="0786F5F2" w14:textId="77777777" w:rsidR="009A2B0C" w:rsidRDefault="009A2B0C" w:rsidP="009A2B0C">
      <w:pPr>
        <w:rPr>
          <w:rFonts w:ascii="ＭＳ 明朝" w:eastAsia="ＭＳ 明朝" w:hAnsi="ＭＳ 明朝"/>
          <w:sz w:val="24"/>
          <w:szCs w:val="24"/>
        </w:rPr>
      </w:pPr>
      <w:r w:rsidRPr="009A2B0C">
        <w:rPr>
          <w:rFonts w:ascii="ＭＳ 明朝" w:eastAsia="ＭＳ 明朝" w:hAnsi="ＭＳ 明朝" w:hint="eastAsia"/>
          <w:sz w:val="24"/>
          <w:szCs w:val="24"/>
        </w:rPr>
        <w:t xml:space="preserve">　　　電話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2B0C">
        <w:rPr>
          <w:rFonts w:ascii="ＭＳ 明朝" w:eastAsia="ＭＳ 明朝" w:hAnsi="ＭＳ 明朝" w:hint="eastAsia"/>
          <w:sz w:val="24"/>
          <w:szCs w:val="24"/>
        </w:rPr>
        <w:t>０８９</w:t>
      </w:r>
      <w:r w:rsidR="0091155C" w:rsidRPr="009A2B0C">
        <w:rPr>
          <w:rFonts w:ascii="ＭＳ 明朝" w:eastAsia="ＭＳ 明朝" w:hAnsi="ＭＳ 明朝" w:hint="eastAsia"/>
          <w:sz w:val="24"/>
          <w:szCs w:val="24"/>
        </w:rPr>
        <w:t>－</w:t>
      </w:r>
      <w:r w:rsidRPr="009A2B0C">
        <w:rPr>
          <w:rFonts w:ascii="ＭＳ 明朝" w:eastAsia="ＭＳ 明朝" w:hAnsi="ＭＳ 明朝" w:hint="eastAsia"/>
          <w:sz w:val="24"/>
          <w:szCs w:val="24"/>
        </w:rPr>
        <w:t>９１２－２２８９</w:t>
      </w:r>
    </w:p>
    <w:p w14:paraId="5F9604FA" w14:textId="2E2BEAFF" w:rsidR="009A2B0C" w:rsidRPr="009A2B0C" w:rsidRDefault="009A2B0C" w:rsidP="00B7610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メール　</w:t>
      </w:r>
      <w:r w:rsidRPr="009A2B0C">
        <w:rPr>
          <w:rFonts w:ascii="ＭＳ 明朝" w:eastAsia="ＭＳ 明朝" w:hAnsi="ＭＳ 明朝"/>
          <w:sz w:val="24"/>
          <w:szCs w:val="24"/>
        </w:rPr>
        <w:t>smartgyouseisuishin@pref.ehime.lg.jp</w:t>
      </w:r>
      <w:r w:rsidR="00054ED9">
        <w:rPr>
          <w:rFonts w:ascii="ＭＳ 明朝" w:eastAsia="ＭＳ 明朝" w:hAnsi="ＭＳ 明朝"/>
          <w:sz w:val="24"/>
          <w:szCs w:val="24"/>
        </w:rPr>
        <w:br/>
      </w:r>
      <w:bookmarkStart w:id="0" w:name="_Hlk221004161"/>
      <w:r w:rsidR="00054ED9">
        <w:rPr>
          <w:rFonts w:ascii="ＭＳ 明朝" w:eastAsia="ＭＳ 明朝" w:hAnsi="ＭＳ 明朝" w:hint="eastAsia"/>
          <w:sz w:val="24"/>
          <w:szCs w:val="24"/>
        </w:rPr>
        <w:t>※秘密保持誓約書を電子メールにてお送りいただく際、件名は「【意見招請】</w:t>
      </w:r>
      <w:r w:rsidR="00032986" w:rsidRPr="00032986">
        <w:rPr>
          <w:rFonts w:ascii="ＭＳ 明朝" w:eastAsia="ＭＳ 明朝" w:hAnsi="ＭＳ 明朝" w:hint="eastAsia"/>
          <w:sz w:val="24"/>
          <w:szCs w:val="24"/>
        </w:rPr>
        <w:t>第３次庁内ＬＡＮ強靭化設備の借入れ</w:t>
      </w:r>
      <w:r w:rsidR="00054ED9">
        <w:rPr>
          <w:rFonts w:ascii="ＭＳ 明朝" w:eastAsia="ＭＳ 明朝" w:hAnsi="ＭＳ 明朝" w:hint="eastAsia"/>
          <w:sz w:val="24"/>
          <w:szCs w:val="24"/>
        </w:rPr>
        <w:t>秘密保持誓約書の送付」としてください。</w:t>
      </w:r>
      <w:bookmarkEnd w:id="0"/>
    </w:p>
    <w:p w14:paraId="1949D047" w14:textId="61BDFBEB" w:rsidR="009A2B0C" w:rsidRPr="009A2B0C" w:rsidRDefault="009A2B0C" w:rsidP="009A2B0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意見</w:t>
      </w:r>
      <w:r w:rsidR="00C22A96">
        <w:rPr>
          <w:rFonts w:ascii="ＭＳ 明朝" w:eastAsia="ＭＳ 明朝" w:hAnsi="ＭＳ 明朝" w:hint="eastAsia"/>
          <w:sz w:val="24"/>
          <w:szCs w:val="24"/>
        </w:rPr>
        <w:t>提出</w:t>
      </w:r>
      <w:r>
        <w:rPr>
          <w:rFonts w:ascii="ＭＳ 明朝" w:eastAsia="ＭＳ 明朝" w:hAnsi="ＭＳ 明朝" w:hint="eastAsia"/>
          <w:sz w:val="24"/>
          <w:szCs w:val="24"/>
        </w:rPr>
        <w:t>の期限</w:t>
      </w:r>
    </w:p>
    <w:p w14:paraId="3FC7E505" w14:textId="51ECD3A4" w:rsidR="009A2B0C" w:rsidRPr="009A2B0C" w:rsidRDefault="009A2B0C" w:rsidP="009A2B0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C58F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年２月</w:t>
      </w:r>
      <w:r w:rsidR="005C58FA">
        <w:rPr>
          <w:rFonts w:ascii="ＭＳ 明朝" w:eastAsia="ＭＳ 明朝" w:hAnsi="ＭＳ 明朝" w:hint="eastAsia"/>
          <w:sz w:val="24"/>
          <w:szCs w:val="24"/>
        </w:rPr>
        <w:t>2</w:t>
      </w:r>
      <w:r w:rsidR="00032986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日（金）</w:t>
      </w:r>
    </w:p>
    <w:p w14:paraId="72A9D79E" w14:textId="77777777" w:rsidR="009A2B0C" w:rsidRPr="00056FC6" w:rsidRDefault="00056FC6" w:rsidP="00056FC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56FC6">
        <w:rPr>
          <w:rFonts w:ascii="ＭＳ 明朝" w:eastAsia="ＭＳ 明朝" w:hAnsi="ＭＳ 明朝" w:hint="eastAsia"/>
          <w:sz w:val="24"/>
          <w:szCs w:val="24"/>
        </w:rPr>
        <w:t>意見提出の方法</w:t>
      </w:r>
    </w:p>
    <w:p w14:paraId="78C1AA54" w14:textId="4CA9916D" w:rsidR="00056FC6" w:rsidRPr="00056FC6" w:rsidRDefault="0038560C" w:rsidP="00056FC6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２「</w:t>
      </w:r>
      <w:r w:rsidR="00032986" w:rsidRPr="00032986">
        <w:rPr>
          <w:rFonts w:ascii="ＭＳ 明朝" w:eastAsia="ＭＳ 明朝" w:hAnsi="ＭＳ 明朝" w:hint="eastAsia"/>
          <w:sz w:val="24"/>
          <w:szCs w:val="24"/>
        </w:rPr>
        <w:t>第３次庁内ＬＡＮ強靭化設備の借入れ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調達仕様書案に係る意見書」に意見を記載の上、</w:t>
      </w:r>
      <w:r w:rsidR="00056FC6">
        <w:rPr>
          <w:rFonts w:ascii="ＭＳ 明朝" w:eastAsia="ＭＳ 明朝" w:hAnsi="ＭＳ 明朝" w:hint="eastAsia"/>
          <w:sz w:val="24"/>
          <w:szCs w:val="24"/>
        </w:rPr>
        <w:t>必要に応じ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参考資料</w:t>
      </w:r>
      <w:r w:rsidR="00056FC6">
        <w:rPr>
          <w:rFonts w:ascii="ＭＳ 明朝" w:eastAsia="ＭＳ 明朝" w:hAnsi="ＭＳ 明朝" w:hint="eastAsia"/>
          <w:sz w:val="24"/>
          <w:szCs w:val="24"/>
        </w:rPr>
        <w:t>を添えて、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上記</w:t>
      </w:r>
      <w:r w:rsidR="00056FC6">
        <w:rPr>
          <w:rFonts w:ascii="ＭＳ 明朝" w:eastAsia="ＭＳ 明朝" w:hAnsi="ＭＳ 明朝" w:hint="eastAsia"/>
          <w:sz w:val="24"/>
          <w:szCs w:val="24"/>
        </w:rPr>
        <w:t>（３）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の担当課あて</w:t>
      </w:r>
      <w:r>
        <w:rPr>
          <w:rFonts w:ascii="ＭＳ 明朝" w:eastAsia="ＭＳ 明朝" w:hAnsi="ＭＳ 明朝" w:hint="eastAsia"/>
          <w:sz w:val="24"/>
          <w:szCs w:val="24"/>
        </w:rPr>
        <w:t>に、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上記</w:t>
      </w:r>
      <w:r w:rsidR="00056FC6">
        <w:rPr>
          <w:rFonts w:ascii="ＭＳ 明朝" w:eastAsia="ＭＳ 明朝" w:hAnsi="ＭＳ 明朝" w:hint="eastAsia"/>
          <w:sz w:val="24"/>
          <w:szCs w:val="24"/>
        </w:rPr>
        <w:t>（</w:t>
      </w:r>
      <w:r w:rsidR="002D69A4">
        <w:rPr>
          <w:rFonts w:ascii="ＭＳ 明朝" w:eastAsia="ＭＳ 明朝" w:hAnsi="ＭＳ 明朝" w:hint="eastAsia"/>
          <w:sz w:val="24"/>
          <w:szCs w:val="24"/>
        </w:rPr>
        <w:t>４</w:t>
      </w:r>
      <w:r w:rsidR="00056FC6">
        <w:rPr>
          <w:rFonts w:ascii="ＭＳ 明朝" w:eastAsia="ＭＳ 明朝" w:hAnsi="ＭＳ 明朝" w:hint="eastAsia"/>
          <w:sz w:val="24"/>
          <w:szCs w:val="24"/>
        </w:rPr>
        <w:t>）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の期限までに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056FC6" w:rsidRPr="00056FC6">
        <w:rPr>
          <w:rFonts w:ascii="ＭＳ 明朝" w:eastAsia="ＭＳ 明朝" w:hAnsi="ＭＳ 明朝" w:hint="eastAsia"/>
          <w:sz w:val="24"/>
          <w:szCs w:val="24"/>
        </w:rPr>
        <w:t>電子メール、郵送等の方法により提出してください。</w:t>
      </w:r>
    </w:p>
    <w:sectPr w:rsidR="00056FC6" w:rsidRPr="00056FC6" w:rsidSect="009A2B0C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9B28" w14:textId="77777777" w:rsidR="0038560C" w:rsidRDefault="0038560C" w:rsidP="0038560C">
      <w:r>
        <w:separator/>
      </w:r>
    </w:p>
  </w:endnote>
  <w:endnote w:type="continuationSeparator" w:id="0">
    <w:p w14:paraId="183FA42F" w14:textId="77777777" w:rsidR="0038560C" w:rsidRDefault="0038560C" w:rsidP="0038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83E7" w14:textId="77777777" w:rsidR="0038560C" w:rsidRDefault="0038560C" w:rsidP="0038560C">
      <w:r>
        <w:separator/>
      </w:r>
    </w:p>
  </w:footnote>
  <w:footnote w:type="continuationSeparator" w:id="0">
    <w:p w14:paraId="7A3DE371" w14:textId="77777777" w:rsidR="0038560C" w:rsidRDefault="0038560C" w:rsidP="0038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0503"/>
    <w:multiLevelType w:val="hybridMultilevel"/>
    <w:tmpl w:val="8690D746"/>
    <w:lvl w:ilvl="0" w:tplc="27821E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265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1A"/>
    <w:rsid w:val="00030280"/>
    <w:rsid w:val="00032986"/>
    <w:rsid w:val="00054ED9"/>
    <w:rsid w:val="00056FC6"/>
    <w:rsid w:val="000A1E94"/>
    <w:rsid w:val="000D7FDF"/>
    <w:rsid w:val="000F1B25"/>
    <w:rsid w:val="00133396"/>
    <w:rsid w:val="001478EC"/>
    <w:rsid w:val="00182196"/>
    <w:rsid w:val="00187CC0"/>
    <w:rsid w:val="00223FBA"/>
    <w:rsid w:val="00251CD3"/>
    <w:rsid w:val="002948E1"/>
    <w:rsid w:val="002D021A"/>
    <w:rsid w:val="002D69A4"/>
    <w:rsid w:val="00305151"/>
    <w:rsid w:val="0038560C"/>
    <w:rsid w:val="003A2B8A"/>
    <w:rsid w:val="003A67C8"/>
    <w:rsid w:val="003D207C"/>
    <w:rsid w:val="00461F47"/>
    <w:rsid w:val="00473DD4"/>
    <w:rsid w:val="004839C8"/>
    <w:rsid w:val="00491285"/>
    <w:rsid w:val="00575AA7"/>
    <w:rsid w:val="005A7061"/>
    <w:rsid w:val="005C58FA"/>
    <w:rsid w:val="006440FA"/>
    <w:rsid w:val="006817ED"/>
    <w:rsid w:val="00696B66"/>
    <w:rsid w:val="006B7E55"/>
    <w:rsid w:val="006D5307"/>
    <w:rsid w:val="006E5FA7"/>
    <w:rsid w:val="007001AF"/>
    <w:rsid w:val="00792CEF"/>
    <w:rsid w:val="007B6D8D"/>
    <w:rsid w:val="00833F34"/>
    <w:rsid w:val="00866CE7"/>
    <w:rsid w:val="008C2527"/>
    <w:rsid w:val="0091155C"/>
    <w:rsid w:val="009A2B0C"/>
    <w:rsid w:val="00A37931"/>
    <w:rsid w:val="00AA1A6A"/>
    <w:rsid w:val="00AA5688"/>
    <w:rsid w:val="00AB24A7"/>
    <w:rsid w:val="00AC67C1"/>
    <w:rsid w:val="00B17BBC"/>
    <w:rsid w:val="00B2478C"/>
    <w:rsid w:val="00B4073C"/>
    <w:rsid w:val="00B6571F"/>
    <w:rsid w:val="00B7610A"/>
    <w:rsid w:val="00C22A96"/>
    <w:rsid w:val="00C25B2B"/>
    <w:rsid w:val="00C34B72"/>
    <w:rsid w:val="00CE355B"/>
    <w:rsid w:val="00CF5A10"/>
    <w:rsid w:val="00D12034"/>
    <w:rsid w:val="00D2472F"/>
    <w:rsid w:val="00D52CEA"/>
    <w:rsid w:val="00D71F41"/>
    <w:rsid w:val="00D92F56"/>
    <w:rsid w:val="00DE0791"/>
    <w:rsid w:val="00E03492"/>
    <w:rsid w:val="00E23025"/>
    <w:rsid w:val="00E941C4"/>
    <w:rsid w:val="00F14D75"/>
    <w:rsid w:val="00FE63FD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4A453E"/>
  <w15:chartTrackingRefBased/>
  <w15:docId w15:val="{D41A035E-65BE-4483-8772-95CA31C7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60C"/>
  </w:style>
  <w:style w:type="paragraph" w:styleId="a6">
    <w:name w:val="footer"/>
    <w:basedOn w:val="a"/>
    <w:link w:val="a7"/>
    <w:uiPriority w:val="99"/>
    <w:unhideWhenUsed/>
    <w:rsid w:val="0038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60C"/>
  </w:style>
  <w:style w:type="paragraph" w:styleId="a8">
    <w:name w:val="Revision"/>
    <w:hidden/>
    <w:uiPriority w:val="99"/>
    <w:semiHidden/>
    <w:rsid w:val="00696B66"/>
  </w:style>
  <w:style w:type="character" w:styleId="a9">
    <w:name w:val="Hyperlink"/>
    <w:basedOn w:val="a0"/>
    <w:uiPriority w:val="99"/>
    <w:unhideWhenUsed/>
    <w:rsid w:val="00054ED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2023-02-03T08:14:00Z</dcterms:created>
  <dcterms:modified xsi:type="dcterms:W3CDTF">2026-02-12T02:05:00Z</dcterms:modified>
</cp:coreProperties>
</file>