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43" w:rsidRDefault="00571C43">
      <w:pPr>
        <w:wordWrap w:val="0"/>
        <w:spacing w:line="349" w:lineRule="exact"/>
      </w:pPr>
      <w:r>
        <w:rPr>
          <w:rFonts w:hint="eastAsia"/>
        </w:rPr>
        <w:t xml:space="preserve"> 様式</w:t>
      </w:r>
      <w:r w:rsidRPr="00404D12">
        <w:rPr>
          <w:rFonts w:hint="eastAsia"/>
        </w:rPr>
        <w:t>第</w:t>
      </w:r>
      <w:r w:rsidR="009A48C6" w:rsidRPr="00404D12">
        <w:rPr>
          <w:rFonts w:hint="eastAsia"/>
        </w:rPr>
        <w:t>28</w:t>
      </w:r>
      <w:r w:rsidRPr="00404D12">
        <w:rPr>
          <w:rFonts w:hint="eastAsia"/>
        </w:rPr>
        <w:t>号（第</w:t>
      </w:r>
      <w:r w:rsidR="00E71EF1" w:rsidRPr="00404D12">
        <w:rPr>
          <w:rFonts w:hint="eastAsia"/>
        </w:rPr>
        <w:t>27</w:t>
      </w:r>
      <w:r w:rsidRPr="00404D12">
        <w:rPr>
          <w:rFonts w:hint="eastAsia"/>
        </w:rPr>
        <w:t>条第２項関</w:t>
      </w:r>
      <w:r>
        <w:rPr>
          <w:rFonts w:hint="eastAsia"/>
        </w:rPr>
        <w:t>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571C43">
        <w:trPr>
          <w:trHeight w:val="12762"/>
        </w:trPr>
        <w:tc>
          <w:tcPr>
            <w:tcW w:w="9015" w:type="dxa"/>
            <w:tcBorders>
              <w:bottom w:val="single" w:sz="4" w:space="0" w:color="auto"/>
            </w:tcBorders>
          </w:tcPr>
          <w:p w:rsidR="00571C43" w:rsidRDefault="00571C43">
            <w:pPr>
              <w:wordWrap w:val="0"/>
              <w:spacing w:line="349" w:lineRule="exact"/>
              <w:jc w:val="right"/>
            </w:pPr>
          </w:p>
          <w:p w:rsidR="00571C43" w:rsidRDefault="00571C43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571C43" w:rsidRDefault="00571C43">
            <w:pPr>
              <w:wordWrap w:val="0"/>
              <w:spacing w:line="349" w:lineRule="exact"/>
            </w:pPr>
          </w:p>
          <w:p w:rsidR="00571C43" w:rsidRDefault="00571C43">
            <w:pPr>
              <w:wordWrap w:val="0"/>
              <w:spacing w:line="349" w:lineRule="exact"/>
            </w:pPr>
          </w:p>
          <w:p w:rsidR="00571C43" w:rsidRDefault="00571C43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（監督員）　　　　　　　　様</w:t>
            </w:r>
          </w:p>
          <w:p w:rsidR="00571C43" w:rsidRDefault="00571C43">
            <w:pPr>
              <w:wordWrap w:val="0"/>
              <w:spacing w:line="349" w:lineRule="exact"/>
            </w:pPr>
          </w:p>
          <w:p w:rsidR="00571C43" w:rsidRDefault="00571C43">
            <w:pPr>
              <w:wordWrap w:val="0"/>
              <w:spacing w:line="349" w:lineRule="exact"/>
            </w:pPr>
          </w:p>
          <w:p w:rsidR="00571C43" w:rsidRDefault="00571C43">
            <w:pPr>
              <w:wordWrap w:val="0"/>
              <w:spacing w:line="240" w:lineRule="auto"/>
              <w:ind w:right="221"/>
              <w:jc w:val="right"/>
            </w:pPr>
            <w:r>
              <w:rPr>
                <w:rFonts w:hint="eastAsia"/>
              </w:rPr>
              <w:t xml:space="preserve">（受注者）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571C43" w:rsidRDefault="00571C43">
            <w:pPr>
              <w:spacing w:line="240" w:lineRule="auto"/>
              <w:ind w:right="221"/>
            </w:pPr>
          </w:p>
          <w:p w:rsidR="00571C43" w:rsidRDefault="00571C43">
            <w:pPr>
              <w:spacing w:line="240" w:lineRule="auto"/>
              <w:ind w:right="221"/>
            </w:pPr>
          </w:p>
          <w:p w:rsidR="00571C43" w:rsidRDefault="00571C43">
            <w:pPr>
              <w:spacing w:line="240" w:lineRule="auto"/>
              <w:ind w:right="221"/>
              <w:jc w:val="center"/>
            </w:pPr>
          </w:p>
          <w:p w:rsidR="00571C43" w:rsidRDefault="00571C43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臨機の措置について（通知）</w:t>
            </w:r>
          </w:p>
          <w:p w:rsidR="00571C43" w:rsidRDefault="00571C43">
            <w:pPr>
              <w:spacing w:line="240" w:lineRule="auto"/>
              <w:ind w:right="221"/>
            </w:pPr>
          </w:p>
          <w:p w:rsidR="00571C43" w:rsidRDefault="00571C43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災害防止等のため、下記のとおり臨機の措置をとったので通知します。</w:t>
            </w:r>
          </w:p>
          <w:p w:rsidR="00571C43" w:rsidRDefault="00571C43">
            <w:pPr>
              <w:spacing w:line="240" w:lineRule="auto"/>
              <w:ind w:right="221"/>
            </w:pPr>
          </w:p>
          <w:p w:rsidR="00571C43" w:rsidRDefault="00571C43">
            <w:pPr>
              <w:spacing w:line="240" w:lineRule="auto"/>
              <w:ind w:right="221"/>
            </w:pPr>
          </w:p>
          <w:p w:rsidR="00571C43" w:rsidRDefault="00571C43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記</w:t>
            </w:r>
          </w:p>
          <w:p w:rsidR="00571C43" w:rsidRDefault="00571C43">
            <w:pPr>
              <w:spacing w:line="240" w:lineRule="auto"/>
              <w:ind w:right="221"/>
              <w:jc w:val="center"/>
            </w:pPr>
          </w:p>
          <w:tbl>
            <w:tblPr>
              <w:tblW w:w="8220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5812"/>
            </w:tblGrid>
            <w:tr w:rsidR="00571C43">
              <w:trPr>
                <w:trHeight w:val="634"/>
              </w:trPr>
              <w:tc>
                <w:tcPr>
                  <w:tcW w:w="2408" w:type="dxa"/>
                  <w:vAlign w:val="center"/>
                </w:tcPr>
                <w:p w:rsidR="00571C43" w:rsidRDefault="00571C43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812" w:type="dxa"/>
                  <w:vAlign w:val="center"/>
                </w:tcPr>
                <w:p w:rsidR="00571C43" w:rsidRDefault="00571C43">
                  <w:pPr>
                    <w:spacing w:line="240" w:lineRule="auto"/>
                  </w:pPr>
                </w:p>
              </w:tc>
            </w:tr>
            <w:tr w:rsidR="00571C43">
              <w:trPr>
                <w:cantSplit/>
                <w:trHeight w:val="1837"/>
              </w:trPr>
              <w:tc>
                <w:tcPr>
                  <w:tcW w:w="2408" w:type="dxa"/>
                  <w:vAlign w:val="center"/>
                </w:tcPr>
                <w:p w:rsidR="00571C43" w:rsidRDefault="00571C43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臨機の措置をとった</w:t>
                  </w:r>
                </w:p>
                <w:p w:rsidR="00571C43" w:rsidRDefault="00571C43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理　　　　　　　由</w:t>
                  </w:r>
                </w:p>
              </w:tc>
              <w:tc>
                <w:tcPr>
                  <w:tcW w:w="5812" w:type="dxa"/>
                </w:tcPr>
                <w:p w:rsidR="00571C43" w:rsidRDefault="00571C43">
                  <w:pPr>
                    <w:spacing w:line="240" w:lineRule="auto"/>
                  </w:pPr>
                </w:p>
              </w:tc>
            </w:tr>
            <w:tr w:rsidR="00571C43">
              <w:trPr>
                <w:cantSplit/>
                <w:trHeight w:val="3961"/>
              </w:trPr>
              <w:tc>
                <w:tcPr>
                  <w:tcW w:w="2408" w:type="dxa"/>
                  <w:vAlign w:val="center"/>
                </w:tcPr>
                <w:p w:rsidR="00571C43" w:rsidRDefault="00571C43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臨機の措置の内容</w:t>
                  </w:r>
                </w:p>
              </w:tc>
              <w:tc>
                <w:tcPr>
                  <w:tcW w:w="5812" w:type="dxa"/>
                </w:tcPr>
                <w:p w:rsidR="00571C43" w:rsidRDefault="00571C43">
                  <w:pPr>
                    <w:spacing w:line="240" w:lineRule="auto"/>
                  </w:pPr>
                </w:p>
              </w:tc>
            </w:tr>
          </w:tbl>
          <w:p w:rsidR="00571C43" w:rsidRDefault="00571C43">
            <w:pPr>
              <w:spacing w:line="240" w:lineRule="auto"/>
              <w:ind w:right="221"/>
            </w:pPr>
          </w:p>
        </w:tc>
      </w:tr>
    </w:tbl>
    <w:p w:rsidR="00571C43" w:rsidRDefault="00571C43">
      <w:pPr>
        <w:wordWrap w:val="0"/>
        <w:spacing w:line="349" w:lineRule="exact"/>
        <w:ind w:leftChars="100" w:left="440" w:right="220" w:hangingChars="100" w:hanging="220"/>
      </w:pPr>
      <w:r>
        <w:rPr>
          <w:rFonts w:hint="eastAsia"/>
        </w:rPr>
        <w:t>注　臨機の措置をとった理由及び臨機の措置の内容については、できる限り詳細に記載すること。</w:t>
      </w:r>
    </w:p>
    <w:sectPr w:rsidR="00571C43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75" w:rsidRDefault="006E3C75">
      <w:r>
        <w:separator/>
      </w:r>
    </w:p>
  </w:endnote>
  <w:endnote w:type="continuationSeparator" w:id="0">
    <w:p w:rsidR="006E3C75" w:rsidRDefault="006E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E7" w:rsidRDefault="006E3C7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75" w:rsidRDefault="006E3C75">
      <w:r>
        <w:separator/>
      </w:r>
    </w:p>
  </w:footnote>
  <w:footnote w:type="continuationSeparator" w:id="0">
    <w:p w:rsidR="006E3C75" w:rsidRDefault="006E3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43" w:rsidRDefault="00571C43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43" w:rsidRDefault="00571C43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43" w:rsidRDefault="00571C43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58"/>
    <w:rsid w:val="00404D12"/>
    <w:rsid w:val="00571C43"/>
    <w:rsid w:val="00696085"/>
    <w:rsid w:val="006E3C75"/>
    <w:rsid w:val="009A48C6"/>
    <w:rsid w:val="00A95F34"/>
    <w:rsid w:val="00B4517D"/>
    <w:rsid w:val="00E71EF1"/>
    <w:rsid w:val="00F205E7"/>
    <w:rsid w:val="00F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6E74F-0FF3-4C48-B7A2-6BBF7FF0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9A48C6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E71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1EF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3</cp:revision>
  <cp:lastPrinted>2011-03-11T13:58:00Z</cp:lastPrinted>
  <dcterms:created xsi:type="dcterms:W3CDTF">2020-03-27T01:05:00Z</dcterms:created>
  <dcterms:modified xsi:type="dcterms:W3CDTF">2021-02-22T10:31:00Z</dcterms:modified>
</cp:coreProperties>
</file>