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
        <w:gridCol w:w="428"/>
        <w:gridCol w:w="428"/>
        <w:gridCol w:w="595"/>
        <w:gridCol w:w="1012"/>
        <w:gridCol w:w="535"/>
        <w:gridCol w:w="478"/>
        <w:gridCol w:w="807"/>
        <w:gridCol w:w="1285"/>
        <w:gridCol w:w="1071"/>
        <w:gridCol w:w="1071"/>
        <w:gridCol w:w="216"/>
      </w:tblGrid>
      <w:tr w:rsidR="00AC337A" w:rsidTr="00910ED2">
        <w:trPr>
          <w:cantSplit/>
          <w:trHeight w:hRule="exact" w:val="9614"/>
        </w:trPr>
        <w:tc>
          <w:tcPr>
            <w:tcW w:w="814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5420D9">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702711"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5420D9">
              <w:rPr>
                <w:rFonts w:hint="eastAsia"/>
                <w:snapToGrid w:val="0"/>
              </w:rPr>
              <w:t>令和７</w:t>
            </w:r>
            <w:r w:rsidRPr="00702711">
              <w:rPr>
                <w:rFonts w:hint="eastAsia"/>
                <w:snapToGrid w:val="0"/>
              </w:rPr>
              <w:t>年度において愛</w:t>
            </w:r>
          </w:p>
          <w:p w:rsidR="00AC337A" w:rsidRPr="005420D9" w:rsidRDefault="00AC337A" w:rsidP="005420D9">
            <w:pPr>
              <w:wordWrap/>
              <w:spacing w:line="300" w:lineRule="exact"/>
              <w:ind w:left="108" w:right="108"/>
              <w:rPr>
                <w:snapToGrid w:val="0"/>
              </w:rPr>
            </w:pPr>
            <w:r w:rsidRPr="00702711">
              <w:rPr>
                <w:rFonts w:hint="eastAsia"/>
                <w:snapToGrid w:val="0"/>
              </w:rPr>
              <w:t>媛県の発注する</w:t>
            </w:r>
            <w:r w:rsidR="005420D9">
              <w:rPr>
                <w:rFonts w:hint="eastAsia"/>
                <w:snapToGrid w:val="0"/>
              </w:rPr>
              <w:t>東道維第100号他　（国）378号他　土木施設年間維持工事</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Pr="005420D9" w:rsidRDefault="00AC337A" w:rsidP="005420D9">
            <w:pPr>
              <w:wordWrap/>
              <w:spacing w:line="300" w:lineRule="exact"/>
              <w:ind w:left="211" w:right="108" w:hangingChars="100" w:hanging="211"/>
              <w:rPr>
                <w:snapToGrid w:val="0"/>
                <w:u w:val="single" w:color="000000"/>
              </w:rPr>
            </w:pPr>
            <w:r w:rsidRPr="00702711">
              <w:rPr>
                <w:rFonts w:hint="eastAsia"/>
                <w:snapToGrid w:val="0"/>
              </w:rPr>
              <w:t xml:space="preserve">　また、</w:t>
            </w:r>
            <w:r w:rsidR="005420D9">
              <w:rPr>
                <w:rFonts w:hint="eastAsia"/>
                <w:snapToGrid w:val="0"/>
              </w:rPr>
              <w:t>令和７</w:t>
            </w:r>
            <w:r w:rsidRPr="00702711">
              <w:rPr>
                <w:rFonts w:hint="eastAsia"/>
                <w:snapToGrid w:val="0"/>
              </w:rPr>
              <w:t>年度において愛媛県の発注する</w:t>
            </w:r>
            <w:r w:rsidR="005420D9">
              <w:rPr>
                <w:rFonts w:hint="eastAsia"/>
                <w:snapToGrid w:val="0"/>
              </w:rPr>
              <w:t>東道維第100号他　（国）378号他　土木施設年間維持工事</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AC337A" w:rsidRPr="00910ED2" w:rsidRDefault="00953017" w:rsidP="00910ED2">
            <w:pPr>
              <w:wordWrap/>
              <w:spacing w:line="300" w:lineRule="exact"/>
              <w:ind w:right="108" w:firstLineChars="50" w:firstLine="105"/>
              <w:rPr>
                <w:rFonts w:hint="eastAsia"/>
                <w:snapToGrid w:val="0"/>
              </w:rPr>
            </w:pPr>
            <w:r>
              <w:rPr>
                <w:rFonts w:hint="eastAsia"/>
                <w:snapToGrid w:val="0"/>
              </w:rPr>
              <w:t>１　共同企業体の構成員</w:t>
            </w:r>
          </w:p>
        </w:tc>
      </w:tr>
      <w:tr w:rsidR="00C54E73" w:rsidTr="00624153">
        <w:trPr>
          <w:cantSplit/>
          <w:trHeight w:hRule="exact" w:val="635"/>
        </w:trPr>
        <w:tc>
          <w:tcPr>
            <w:tcW w:w="214"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85"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71"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71"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4"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910ED2">
        <w:trPr>
          <w:cantSplit/>
          <w:trHeight w:val="340"/>
        </w:trPr>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tcBorders>
              <w:top w:val="single" w:sz="4" w:space="0" w:color="auto"/>
              <w:left w:val="single" w:sz="4" w:space="0" w:color="auto"/>
              <w:bottom w:val="single" w:sz="4" w:space="0" w:color="auto"/>
              <w:right w:val="single" w:sz="4" w:space="0" w:color="auto"/>
            </w:tcBorders>
            <w:vAlign w:val="center"/>
          </w:tcPr>
          <w:p w:rsidR="00C54E73" w:rsidRDefault="00341B52"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-1139825</wp:posOffset>
                      </wp:positionH>
                      <wp:positionV relativeFrom="paragraph">
                        <wp:posOffset>19050</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bookmarkStart w:id="0" w:name="_GoBack"/>
                                  <w:r>
                                    <w:rPr>
                                      <w:rFonts w:hint="eastAsia"/>
                                    </w:rPr>
                                    <w:t>求めるＪＶ構成員数に応じて構成員の行を追加・削除すること。</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89.75pt;margin-top:1.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" adj="-6194,27459" fillcolor="yellow">
                      <v:textbox inset="5.85pt,.7pt,5.85pt,.7pt">
                        <w:txbxContent>
                          <w:p w:rsidR="007E6C20" w:rsidRDefault="007E6C20" w:rsidP="007E6C20">
                            <w:bookmarkStart w:id="1" w:name="_GoBack"/>
                            <w:r>
                              <w:rPr>
                                <w:rFonts w:hint="eastAsia"/>
                              </w:rPr>
                              <w:t>求めるＪＶ構成員数に応じて構成員の行を追加・削除すること。</w:t>
                            </w:r>
                            <w:bookmarkEnd w:id="1"/>
                          </w:p>
                        </w:txbxContent>
                      </v:textbox>
                    </v:shape>
                  </w:pict>
                </mc:Fallback>
              </mc:AlternateContent>
            </w:r>
          </w:p>
        </w:tc>
        <w:tc>
          <w:tcPr>
            <w:tcW w:w="1071"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910ED2">
        <w:trPr>
          <w:cantSplit/>
          <w:trHeight w:val="340"/>
        </w:trPr>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42"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910ED2">
        <w:trPr>
          <w:cantSplit/>
          <w:trHeight w:val="340"/>
        </w:trPr>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42"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910ED2">
        <w:trPr>
          <w:cantSplit/>
          <w:trHeight w:val="340"/>
        </w:trPr>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42"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4"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910ED2">
        <w:trPr>
          <w:cantSplit/>
          <w:trHeight w:val="340"/>
        </w:trPr>
        <w:tc>
          <w:tcPr>
            <w:tcW w:w="214"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42"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85"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71"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4"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rsidTr="00624153">
        <w:trPr>
          <w:cantSplit/>
          <w:trHeight w:hRule="exact" w:val="477"/>
        </w:trPr>
        <w:tc>
          <w:tcPr>
            <w:tcW w:w="814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624153">
        <w:trPr>
          <w:cantSplit/>
          <w:trHeight w:hRule="exact" w:val="295"/>
        </w:trPr>
        <w:tc>
          <w:tcPr>
            <w:tcW w:w="642"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2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101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101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449"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624153">
        <w:trPr>
          <w:cantSplit/>
          <w:trHeight w:hRule="exact" w:val="716"/>
        </w:trPr>
        <w:tc>
          <w:tcPr>
            <w:tcW w:w="642"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2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1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1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449"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rsidTr="00624153">
        <w:trPr>
          <w:cantSplit/>
          <w:trHeight w:hRule="exact" w:val="238"/>
        </w:trPr>
        <w:tc>
          <w:tcPr>
            <w:tcW w:w="814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lastRenderedPageBreak/>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910ED2">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944" w:rsidRDefault="00D15944">
      <w:r>
        <w:separator/>
      </w:r>
    </w:p>
  </w:endnote>
  <w:endnote w:type="continuationSeparator" w:id="0">
    <w:p w:rsidR="00D15944" w:rsidRDefault="00D1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944" w:rsidRDefault="00D15944">
      <w:r>
        <w:separator/>
      </w:r>
    </w:p>
  </w:footnote>
  <w:footnote w:type="continuationSeparator" w:id="0">
    <w:p w:rsidR="00D15944" w:rsidRDefault="00D1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1730A"/>
    <w:rsid w:val="00341B52"/>
    <w:rsid w:val="003E27C1"/>
    <w:rsid w:val="003F0A21"/>
    <w:rsid w:val="004A7E99"/>
    <w:rsid w:val="005420D9"/>
    <w:rsid w:val="005B50F5"/>
    <w:rsid w:val="00624153"/>
    <w:rsid w:val="006E0561"/>
    <w:rsid w:val="00702711"/>
    <w:rsid w:val="007036B5"/>
    <w:rsid w:val="00736844"/>
    <w:rsid w:val="007623E8"/>
    <w:rsid w:val="0079094E"/>
    <w:rsid w:val="007E6C20"/>
    <w:rsid w:val="00910ED2"/>
    <w:rsid w:val="00953017"/>
    <w:rsid w:val="009926AA"/>
    <w:rsid w:val="009D7AE1"/>
    <w:rsid w:val="00A14079"/>
    <w:rsid w:val="00A17715"/>
    <w:rsid w:val="00AC337A"/>
    <w:rsid w:val="00B30CEA"/>
    <w:rsid w:val="00C54E73"/>
    <w:rsid w:val="00C73725"/>
    <w:rsid w:val="00C80351"/>
    <w:rsid w:val="00CB3B97"/>
    <w:rsid w:val="00D15944"/>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50EA303"/>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0B39-39F8-49E8-9183-6744582D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742</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5</cp:revision>
  <cp:lastPrinted>2001-07-10T01:58:00Z</cp:lastPrinted>
  <dcterms:created xsi:type="dcterms:W3CDTF">2023-03-16T10:20:00Z</dcterms:created>
  <dcterms:modified xsi:type="dcterms:W3CDTF">2025-02-04T05:45:00Z</dcterms:modified>
</cp:coreProperties>
</file>