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1E8" w:rsidRPr="00F612B9" w:rsidRDefault="000D61E8" w:rsidP="000D61E8">
      <w:pPr>
        <w:jc w:val="right"/>
        <w:rPr>
          <w:sz w:val="24"/>
        </w:rPr>
      </w:pPr>
      <w:r>
        <w:rPr>
          <w:rFonts w:hint="eastAsia"/>
          <w:sz w:val="24"/>
        </w:rPr>
        <w:t>令和</w:t>
      </w:r>
      <w:r w:rsidRPr="00F612B9">
        <w:rPr>
          <w:rFonts w:hint="eastAsia"/>
          <w:sz w:val="24"/>
        </w:rPr>
        <w:t xml:space="preserve">　　年　　月　　日</w:t>
      </w:r>
    </w:p>
    <w:p w:rsidR="000D61E8" w:rsidRPr="00B76EC9" w:rsidRDefault="000D61E8" w:rsidP="000D61E8">
      <w:pPr>
        <w:rPr>
          <w:sz w:val="24"/>
        </w:rPr>
      </w:pPr>
    </w:p>
    <w:p w:rsidR="000D61E8" w:rsidRPr="00F612B9" w:rsidRDefault="000D61E8" w:rsidP="000D61E8">
      <w:pPr>
        <w:rPr>
          <w:sz w:val="24"/>
        </w:rPr>
      </w:pPr>
    </w:p>
    <w:p w:rsidR="000D61E8" w:rsidRPr="00F612B9" w:rsidRDefault="000D61E8" w:rsidP="000D61E8">
      <w:pPr>
        <w:rPr>
          <w:sz w:val="24"/>
        </w:rPr>
      </w:pPr>
      <w:r w:rsidRPr="00F612B9">
        <w:rPr>
          <w:rFonts w:hint="eastAsia"/>
          <w:sz w:val="24"/>
        </w:rPr>
        <w:t xml:space="preserve">　愛媛県知事　　中村　　時広　　様</w:t>
      </w:r>
    </w:p>
    <w:p w:rsidR="000D61E8" w:rsidRPr="00F612B9" w:rsidRDefault="000D61E8" w:rsidP="000D61E8">
      <w:pPr>
        <w:rPr>
          <w:sz w:val="24"/>
        </w:rPr>
      </w:pPr>
    </w:p>
    <w:p w:rsidR="000D61E8" w:rsidRPr="00F612B9" w:rsidRDefault="000D61E8" w:rsidP="000D61E8">
      <w:pPr>
        <w:rPr>
          <w:sz w:val="24"/>
        </w:rPr>
      </w:pPr>
    </w:p>
    <w:p w:rsidR="000D61E8" w:rsidRPr="00F612B9" w:rsidRDefault="000D61E8" w:rsidP="000D61E8">
      <w:pPr>
        <w:rPr>
          <w:sz w:val="24"/>
        </w:rPr>
      </w:pPr>
    </w:p>
    <w:p w:rsidR="000D61E8" w:rsidRPr="00F612B9" w:rsidRDefault="000D61E8" w:rsidP="000D61E8">
      <w:pPr>
        <w:jc w:val="left"/>
        <w:rPr>
          <w:sz w:val="24"/>
        </w:rPr>
      </w:pPr>
      <w:r w:rsidRPr="00F612B9">
        <w:rPr>
          <w:rFonts w:hint="eastAsia"/>
          <w:sz w:val="24"/>
        </w:rPr>
        <w:t xml:space="preserve">　　　　　　　　　　　　　　　　　　　　　</w:t>
      </w:r>
      <w:r>
        <w:rPr>
          <w:rFonts w:hint="eastAsia"/>
          <w:sz w:val="24"/>
        </w:rPr>
        <w:t>商号又は名称</w:t>
      </w:r>
    </w:p>
    <w:p w:rsidR="000D61E8" w:rsidRPr="00AB27AA" w:rsidRDefault="000D61E8" w:rsidP="000D61E8">
      <w:pPr>
        <w:rPr>
          <w:sz w:val="24"/>
        </w:rPr>
      </w:pPr>
    </w:p>
    <w:p w:rsidR="000D61E8" w:rsidRPr="00F612B9" w:rsidRDefault="000D61E8" w:rsidP="000D61E8">
      <w:pPr>
        <w:jc w:val="left"/>
        <w:rPr>
          <w:sz w:val="24"/>
        </w:rPr>
      </w:pPr>
      <w:r>
        <w:rPr>
          <w:rFonts w:hint="eastAsia"/>
          <w:sz w:val="24"/>
        </w:rPr>
        <w:t xml:space="preserve">　　　　　　　　　　　　　　　　　　　　　代表者氏名</w:t>
      </w:r>
      <w:r w:rsidRPr="00F612B9">
        <w:rPr>
          <w:rFonts w:hint="eastAsia"/>
          <w:sz w:val="24"/>
        </w:rPr>
        <w:t xml:space="preserve">　　　　　　　　</w:t>
      </w:r>
      <w:r>
        <w:rPr>
          <w:rFonts w:hint="eastAsia"/>
          <w:sz w:val="24"/>
        </w:rPr>
        <w:t>印</w:t>
      </w:r>
    </w:p>
    <w:p w:rsidR="000D61E8" w:rsidRPr="00F612B9" w:rsidRDefault="000D61E8" w:rsidP="000D61E8">
      <w:pPr>
        <w:rPr>
          <w:sz w:val="24"/>
        </w:rPr>
      </w:pPr>
    </w:p>
    <w:p w:rsidR="000D61E8" w:rsidRPr="00F612B9" w:rsidRDefault="000D61E8" w:rsidP="000D61E8">
      <w:pPr>
        <w:rPr>
          <w:sz w:val="24"/>
        </w:rPr>
      </w:pPr>
    </w:p>
    <w:p w:rsidR="000D61E8" w:rsidRPr="00F612B9" w:rsidRDefault="000D61E8" w:rsidP="000D61E8">
      <w:pPr>
        <w:rPr>
          <w:sz w:val="24"/>
        </w:rPr>
      </w:pPr>
    </w:p>
    <w:p w:rsidR="000D61E8" w:rsidRPr="00F612B9" w:rsidRDefault="000D61E8" w:rsidP="000D61E8">
      <w:pPr>
        <w:jc w:val="center"/>
        <w:rPr>
          <w:sz w:val="24"/>
        </w:rPr>
      </w:pPr>
      <w:r w:rsidRPr="00F612B9">
        <w:rPr>
          <w:rFonts w:hint="eastAsia"/>
          <w:sz w:val="24"/>
        </w:rPr>
        <w:t>誓　　約　　書</w:t>
      </w:r>
    </w:p>
    <w:p w:rsidR="000D61E8" w:rsidRPr="00F612B9" w:rsidRDefault="000D61E8" w:rsidP="000D61E8">
      <w:pPr>
        <w:rPr>
          <w:sz w:val="24"/>
        </w:rPr>
      </w:pPr>
    </w:p>
    <w:p w:rsidR="000D61E8" w:rsidRPr="00F47D8D" w:rsidRDefault="000D61E8" w:rsidP="000D61E8">
      <w:pPr>
        <w:rPr>
          <w:rFonts w:ascii="ＭＳ 明朝" w:hAnsi="ＭＳ 明朝"/>
          <w:sz w:val="24"/>
        </w:rPr>
      </w:pPr>
      <w:r w:rsidRPr="00F612B9">
        <w:rPr>
          <w:rFonts w:ascii="ＭＳ 明朝" w:hAnsi="ＭＳ 明朝" w:hint="eastAsia"/>
          <w:sz w:val="24"/>
        </w:rPr>
        <w:t xml:space="preserve">　</w:t>
      </w:r>
      <w:r>
        <w:rPr>
          <w:rFonts w:ascii="ＭＳ 明朝" w:hAnsi="ＭＳ 明朝" w:hint="eastAsia"/>
          <w:sz w:val="24"/>
        </w:rPr>
        <w:t>令和６年度の愛媛県</w:t>
      </w:r>
      <w:r w:rsidRPr="00E164C2">
        <w:rPr>
          <w:rFonts w:ascii="ＭＳ 明朝" w:hAnsi="ＭＳ 明朝" w:hint="eastAsia"/>
          <w:sz w:val="24"/>
        </w:rPr>
        <w:t>振動業務従事職員健診・</w:t>
      </w:r>
      <w:r>
        <w:rPr>
          <w:rFonts w:ascii="ＭＳ 明朝" w:hAnsi="ＭＳ 明朝" w:hint="eastAsia"/>
          <w:sz w:val="24"/>
        </w:rPr>
        <w:t>愛媛県</w:t>
      </w:r>
      <w:r w:rsidRPr="00E164C2">
        <w:rPr>
          <w:rFonts w:ascii="ＭＳ 明朝" w:hAnsi="ＭＳ 明朝" w:hint="eastAsia"/>
          <w:sz w:val="24"/>
        </w:rPr>
        <w:t>深夜業務等従事職員健診</w:t>
      </w:r>
      <w:r w:rsidRPr="00F612B9">
        <w:rPr>
          <w:rFonts w:ascii="ＭＳ 明朝" w:hAnsi="ＭＳ 明朝" w:hint="eastAsia"/>
          <w:sz w:val="24"/>
        </w:rPr>
        <w:t>業務について、愛媛県</w:t>
      </w:r>
      <w:r>
        <w:rPr>
          <w:rFonts w:ascii="ＭＳ 明朝" w:hAnsi="ＭＳ 明朝" w:hint="eastAsia"/>
          <w:sz w:val="24"/>
        </w:rPr>
        <w:t>振動業務従事職員健診及び愛媛県</w:t>
      </w:r>
      <w:r w:rsidRPr="00E164C2">
        <w:rPr>
          <w:rFonts w:ascii="ＭＳ 明朝" w:hAnsi="ＭＳ 明朝" w:hint="eastAsia"/>
          <w:sz w:val="24"/>
        </w:rPr>
        <w:t>深夜業務等従事職員健診</w:t>
      </w:r>
      <w:r w:rsidRPr="00F612B9">
        <w:rPr>
          <w:rFonts w:ascii="ＭＳ 明朝" w:hAnsi="ＭＳ 明朝" w:hint="eastAsia"/>
          <w:sz w:val="24"/>
        </w:rPr>
        <w:t>業務仕様書に記載されている内容の業務ができることを</w:t>
      </w:r>
      <w:r w:rsidRPr="00F612B9">
        <w:rPr>
          <w:rFonts w:hint="eastAsia"/>
          <w:sz w:val="24"/>
        </w:rPr>
        <w:t>誓約します。</w:t>
      </w:r>
    </w:p>
    <w:p w:rsidR="000D61E8" w:rsidRPr="00B76EC9" w:rsidRDefault="000D61E8" w:rsidP="000D61E8"/>
    <w:p w:rsidR="000D61E8" w:rsidRPr="00F612B9" w:rsidRDefault="000D61E8" w:rsidP="000D61E8">
      <w:pPr>
        <w:rPr>
          <w:sz w:val="24"/>
        </w:rPr>
      </w:pPr>
    </w:p>
    <w:p w:rsidR="000D61E8" w:rsidRPr="00F612B9" w:rsidRDefault="000D61E8" w:rsidP="000D61E8">
      <w:pPr>
        <w:rPr>
          <w:rFonts w:ascii="ＭＳ 明朝" w:hAnsi="ＭＳ 明朝"/>
          <w:sz w:val="22"/>
        </w:rPr>
      </w:pPr>
    </w:p>
    <w:p w:rsidR="000D61E8" w:rsidRPr="00F612B9" w:rsidRDefault="000D61E8" w:rsidP="000D61E8">
      <w:pPr>
        <w:rPr>
          <w:rFonts w:ascii="ＭＳ 明朝" w:hAnsi="ＭＳ 明朝"/>
          <w:sz w:val="22"/>
        </w:rPr>
      </w:pPr>
    </w:p>
    <w:p w:rsidR="000D61E8" w:rsidRPr="00F612B9" w:rsidRDefault="000D61E8" w:rsidP="000D61E8">
      <w:pPr>
        <w:rPr>
          <w:rFonts w:ascii="ＭＳ 明朝" w:hAnsi="ＭＳ 明朝"/>
          <w:sz w:val="22"/>
        </w:rPr>
      </w:pPr>
    </w:p>
    <w:p w:rsidR="000D61E8" w:rsidRPr="000D61E8" w:rsidRDefault="000D61E8">
      <w:pPr>
        <w:widowControl/>
        <w:jc w:val="left"/>
        <w:rPr>
          <w:rFonts w:ascii="ＭＳ 明朝" w:hAnsi="ＭＳ 明朝"/>
          <w:sz w:val="24"/>
        </w:rPr>
      </w:pPr>
    </w:p>
    <w:p w:rsidR="005022B6" w:rsidRDefault="000D61E8">
      <w:pPr>
        <w:widowControl/>
        <w:jc w:val="left"/>
        <w:rPr>
          <w:rFonts w:ascii="ＭＳ 明朝" w:hAnsi="ＭＳ 明朝"/>
          <w:sz w:val="24"/>
        </w:rPr>
      </w:pPr>
      <w:r>
        <w:rPr>
          <w:rFonts w:ascii="ＭＳ 明朝" w:hAnsi="ＭＳ 明朝"/>
          <w:sz w:val="24"/>
        </w:rPr>
        <w:br w:type="page"/>
      </w:r>
    </w:p>
    <w:p w:rsidR="005022B6" w:rsidRDefault="005022B6" w:rsidP="005022B6">
      <w:pPr>
        <w:jc w:val="center"/>
        <w:rPr>
          <w:rFonts w:ascii="ＭＳ 明朝" w:hAnsi="ＭＳ 明朝"/>
          <w:sz w:val="24"/>
        </w:rPr>
      </w:pPr>
      <w:r>
        <w:rPr>
          <w:rFonts w:ascii="ＭＳ 明朝" w:hAnsi="ＭＳ 明朝" w:hint="eastAsia"/>
          <w:sz w:val="24"/>
        </w:rPr>
        <w:lastRenderedPageBreak/>
        <w:t>入　　　札　　　書</w:t>
      </w:r>
    </w:p>
    <w:p w:rsidR="005022B6" w:rsidRDefault="005022B6" w:rsidP="005022B6">
      <w:pPr>
        <w:jc w:val="center"/>
        <w:rPr>
          <w:rFonts w:ascii="ＭＳ 明朝" w:hAnsi="ＭＳ 明朝"/>
          <w:sz w:val="24"/>
        </w:rPr>
      </w:pPr>
    </w:p>
    <w:p w:rsidR="005022B6" w:rsidRDefault="005022B6" w:rsidP="005022B6">
      <w:pPr>
        <w:jc w:val="right"/>
        <w:rPr>
          <w:rFonts w:ascii="ＭＳ 明朝" w:hAnsi="ＭＳ 明朝"/>
          <w:sz w:val="24"/>
        </w:rPr>
      </w:pPr>
      <w:r>
        <w:rPr>
          <w:rFonts w:ascii="ＭＳ 明朝" w:hAnsi="ＭＳ 明朝" w:hint="eastAsia"/>
          <w:sz w:val="24"/>
        </w:rPr>
        <w:t>令和　　年　　月　　日</w:t>
      </w:r>
    </w:p>
    <w:p w:rsidR="005022B6"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愛媛県知事　　中村　　時広　　様</w:t>
      </w:r>
    </w:p>
    <w:p w:rsidR="005022B6" w:rsidRPr="00D5771F"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495"/>
          <w:kern w:val="0"/>
          <w:sz w:val="24"/>
          <w:fitText w:val="1470" w:id="-904776956"/>
        </w:rPr>
        <w:t>住</w:t>
      </w:r>
      <w:r w:rsidRPr="005022B6">
        <w:rPr>
          <w:rFonts w:ascii="ＭＳ 明朝" w:hAnsi="ＭＳ 明朝" w:hint="eastAsia"/>
          <w:kern w:val="0"/>
          <w:sz w:val="24"/>
          <w:fitText w:val="1470" w:id="-904776956"/>
        </w:rPr>
        <w:t>所</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5"/>
          <w:kern w:val="0"/>
          <w:sz w:val="24"/>
          <w:fitText w:val="1470" w:id="-904776955"/>
        </w:rPr>
        <w:t>商号又は名</w:t>
      </w:r>
      <w:r w:rsidRPr="005022B6">
        <w:rPr>
          <w:rFonts w:ascii="ＭＳ 明朝" w:hAnsi="ＭＳ 明朝" w:hint="eastAsia"/>
          <w:spacing w:val="-10"/>
          <w:kern w:val="0"/>
          <w:sz w:val="24"/>
          <w:fitText w:val="1470" w:id="-904776955"/>
        </w:rPr>
        <w:t>称</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187"/>
          <w:kern w:val="0"/>
          <w:sz w:val="24"/>
          <w:fitText w:val="1470" w:id="-904776954"/>
        </w:rPr>
        <w:t>代表</w:t>
      </w:r>
      <w:r w:rsidRPr="005022B6">
        <w:rPr>
          <w:rFonts w:ascii="ＭＳ 明朝" w:hAnsi="ＭＳ 明朝" w:hint="eastAsia"/>
          <w:spacing w:val="1"/>
          <w:kern w:val="0"/>
          <w:sz w:val="24"/>
          <w:fitText w:val="1470" w:id="-904776954"/>
        </w:rPr>
        <w:t>者</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495"/>
          <w:kern w:val="0"/>
          <w:sz w:val="24"/>
          <w:fitText w:val="1470" w:id="-904776953"/>
        </w:rPr>
        <w:t>氏</w:t>
      </w:r>
      <w:r w:rsidRPr="005022B6">
        <w:rPr>
          <w:rFonts w:ascii="ＭＳ 明朝" w:hAnsi="ＭＳ 明朝" w:hint="eastAsia"/>
          <w:kern w:val="0"/>
          <w:sz w:val="24"/>
          <w:fitText w:val="1470" w:id="-904776953"/>
        </w:rPr>
        <w:t>名</w:t>
      </w:r>
      <w:r>
        <w:rPr>
          <w:rFonts w:ascii="ＭＳ 明朝" w:hAnsi="ＭＳ 明朝" w:hint="eastAsia"/>
          <w:sz w:val="24"/>
        </w:rPr>
        <w:t xml:space="preserve">　　　　　　　　　　　　　　　印</w:t>
      </w:r>
    </w:p>
    <w:p w:rsidR="005022B6" w:rsidRDefault="005022B6" w:rsidP="005022B6">
      <w:pPr>
        <w:rPr>
          <w:rFonts w:ascii="ＭＳ 明朝" w:hAnsi="ＭＳ 明朝"/>
          <w:sz w:val="24"/>
        </w:rPr>
      </w:pPr>
    </w:p>
    <w:p w:rsidR="005022B6" w:rsidRDefault="005022B6" w:rsidP="005022B6">
      <w:pPr>
        <w:rPr>
          <w:rFonts w:ascii="ＭＳ 明朝" w:hAnsi="ＭＳ 明朝"/>
          <w:sz w:val="24"/>
        </w:rPr>
      </w:pPr>
    </w:p>
    <w:tbl>
      <w:tblPr>
        <w:tblW w:w="1000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149"/>
        <w:gridCol w:w="1347"/>
        <w:gridCol w:w="1349"/>
        <w:gridCol w:w="1687"/>
      </w:tblGrid>
      <w:tr w:rsidR="005022B6" w:rsidRPr="00006DA5" w:rsidTr="00F75437">
        <w:trPr>
          <w:trHeight w:val="1036"/>
        </w:trPr>
        <w:tc>
          <w:tcPr>
            <w:tcW w:w="473" w:type="dxa"/>
            <w:tcBorders>
              <w:bottom w:val="single" w:sz="4" w:space="0" w:color="auto"/>
            </w:tcBorders>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区分</w:t>
            </w:r>
          </w:p>
        </w:tc>
        <w:tc>
          <w:tcPr>
            <w:tcW w:w="5149" w:type="dxa"/>
            <w:tcBorders>
              <w:bottom w:val="single" w:sz="4" w:space="0" w:color="auto"/>
            </w:tcBorders>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検査項目</w:t>
            </w:r>
          </w:p>
        </w:tc>
        <w:tc>
          <w:tcPr>
            <w:tcW w:w="1347" w:type="dxa"/>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検査料</w:t>
            </w:r>
          </w:p>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単価(A)</w:t>
            </w:r>
          </w:p>
        </w:tc>
        <w:tc>
          <w:tcPr>
            <w:tcW w:w="1349" w:type="dxa"/>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検査予定</w:t>
            </w:r>
          </w:p>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人数(B)</w:t>
            </w:r>
          </w:p>
        </w:tc>
        <w:tc>
          <w:tcPr>
            <w:tcW w:w="1687" w:type="dxa"/>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検査料</w:t>
            </w:r>
          </w:p>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（A</w:t>
            </w:r>
            <w:r w:rsidRPr="00006DA5">
              <w:rPr>
                <w:rFonts w:ascii="ＭＳ 明朝" w:hAnsi="ＭＳ 明朝"/>
                <w:sz w:val="24"/>
              </w:rPr>
              <w:t>）</w:t>
            </w:r>
            <w:r w:rsidRPr="00006DA5">
              <w:rPr>
                <w:rFonts w:ascii="ＭＳ 明朝" w:hAnsi="ＭＳ 明朝" w:hint="eastAsia"/>
                <w:sz w:val="24"/>
              </w:rPr>
              <w:t>×(B）</w:t>
            </w:r>
          </w:p>
        </w:tc>
      </w:tr>
      <w:tr w:rsidR="005022B6" w:rsidRPr="00006DA5" w:rsidTr="00F75437">
        <w:trPr>
          <w:trHeight w:val="2595"/>
        </w:trPr>
        <w:tc>
          <w:tcPr>
            <w:tcW w:w="473" w:type="dxa"/>
            <w:tcBorders>
              <w:bottom w:val="single" w:sz="4" w:space="0" w:color="auto"/>
            </w:tcBorders>
            <w:shd w:val="clear" w:color="auto" w:fill="auto"/>
            <w:vAlign w:val="center"/>
          </w:tcPr>
          <w:p w:rsidR="005022B6" w:rsidRPr="00006DA5" w:rsidRDefault="005022B6" w:rsidP="00F75437">
            <w:pPr>
              <w:spacing w:line="300" w:lineRule="exact"/>
              <w:jc w:val="center"/>
              <w:rPr>
                <w:rFonts w:ascii="ＭＳ 明朝" w:hAnsi="ＭＳ 明朝"/>
                <w:sz w:val="20"/>
                <w:szCs w:val="20"/>
              </w:rPr>
            </w:pPr>
            <w:r w:rsidRPr="00006DA5">
              <w:rPr>
                <w:rFonts w:ascii="ＭＳ 明朝" w:hAnsi="ＭＳ 明朝" w:hint="eastAsia"/>
                <w:sz w:val="20"/>
                <w:szCs w:val="20"/>
              </w:rPr>
              <w:t>振動業務従事職員健診</w:t>
            </w:r>
          </w:p>
        </w:tc>
        <w:tc>
          <w:tcPr>
            <w:tcW w:w="5149" w:type="dxa"/>
            <w:tcBorders>
              <w:bottom w:val="single" w:sz="4" w:space="0" w:color="auto"/>
            </w:tcBorders>
            <w:shd w:val="clear" w:color="auto" w:fill="auto"/>
            <w:vAlign w:val="center"/>
          </w:tcPr>
          <w:p w:rsidR="005022B6" w:rsidRPr="00006DA5" w:rsidRDefault="005022B6" w:rsidP="00F75437">
            <w:pPr>
              <w:numPr>
                <w:ilvl w:val="0"/>
                <w:numId w:val="15"/>
              </w:numPr>
              <w:rPr>
                <w:rFonts w:ascii="ＭＳ 明朝" w:hAnsi="ＭＳ 明朝"/>
                <w:kern w:val="0"/>
                <w:sz w:val="24"/>
              </w:rPr>
            </w:pPr>
            <w:r w:rsidRPr="00006DA5">
              <w:rPr>
                <w:rFonts w:ascii="ＭＳ 明朝" w:hAnsi="ＭＳ 明朝" w:hint="eastAsia"/>
                <w:kern w:val="0"/>
                <w:sz w:val="24"/>
              </w:rPr>
              <w:t>職歴等の調査</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kern w:val="0"/>
                <w:sz w:val="24"/>
              </w:rPr>
              <w:t>自覚症状等の調査</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kern w:val="0"/>
                <w:sz w:val="24"/>
              </w:rPr>
              <w:t>問診</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kern w:val="0"/>
                <w:sz w:val="24"/>
              </w:rPr>
              <w:t>視診・触診</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kern w:val="0"/>
                <w:sz w:val="24"/>
              </w:rPr>
              <w:t>握力検査</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kern w:val="0"/>
                <w:sz w:val="24"/>
              </w:rPr>
              <w:t>血圧の測定</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sz w:val="24"/>
              </w:rPr>
              <w:t>末梢循環機能検査（常温における手指の爪圧迫テストおよび皮膚温）</w:t>
            </w:r>
          </w:p>
          <w:p w:rsidR="005022B6" w:rsidRPr="00006DA5" w:rsidRDefault="005022B6" w:rsidP="00F75437">
            <w:pPr>
              <w:numPr>
                <w:ilvl w:val="0"/>
                <w:numId w:val="15"/>
              </w:numPr>
              <w:rPr>
                <w:rFonts w:ascii="ＭＳ 明朝" w:hAnsi="ＭＳ 明朝"/>
                <w:sz w:val="24"/>
              </w:rPr>
            </w:pPr>
            <w:r w:rsidRPr="00006DA5">
              <w:rPr>
                <w:rFonts w:ascii="ＭＳ 明朝" w:hAnsi="ＭＳ 明朝" w:hint="eastAsia"/>
                <w:sz w:val="24"/>
              </w:rPr>
              <w:t>末梢神経機能検査（常温における手指などの痛覚および振動覚）</w:t>
            </w:r>
          </w:p>
        </w:tc>
        <w:tc>
          <w:tcPr>
            <w:tcW w:w="1347" w:type="dxa"/>
            <w:tcBorders>
              <w:bottom w:val="sing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c>
          <w:tcPr>
            <w:tcW w:w="1349" w:type="dxa"/>
            <w:tcBorders>
              <w:bottom w:val="sing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Pr>
                <w:rFonts w:ascii="ＭＳ 明朝" w:hAnsi="ＭＳ 明朝" w:hint="eastAsia"/>
                <w:sz w:val="24"/>
              </w:rPr>
              <w:t>94</w:t>
            </w:r>
            <w:r w:rsidRPr="00006DA5">
              <w:rPr>
                <w:rFonts w:ascii="ＭＳ 明朝" w:hAnsi="ＭＳ 明朝" w:hint="eastAsia"/>
                <w:sz w:val="24"/>
              </w:rPr>
              <w:t>人</w:t>
            </w:r>
          </w:p>
        </w:tc>
        <w:tc>
          <w:tcPr>
            <w:tcW w:w="1687" w:type="dxa"/>
            <w:tcBorders>
              <w:bottom w:val="sing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r>
      <w:tr w:rsidR="005022B6" w:rsidRPr="00006DA5" w:rsidTr="00F75437">
        <w:trPr>
          <w:trHeight w:val="735"/>
        </w:trPr>
        <w:tc>
          <w:tcPr>
            <w:tcW w:w="473" w:type="dxa"/>
            <w:tcBorders>
              <w:bottom w:val="double" w:sz="4" w:space="0" w:color="auto"/>
            </w:tcBorders>
            <w:shd w:val="clear" w:color="auto" w:fill="auto"/>
            <w:vAlign w:val="center"/>
          </w:tcPr>
          <w:p w:rsidR="005022B6" w:rsidRPr="00006DA5" w:rsidRDefault="005022B6" w:rsidP="00F75437">
            <w:pPr>
              <w:spacing w:line="300" w:lineRule="exact"/>
              <w:jc w:val="center"/>
              <w:rPr>
                <w:rFonts w:ascii="ＭＳ 明朝" w:hAnsi="ＭＳ 明朝"/>
                <w:sz w:val="20"/>
                <w:szCs w:val="20"/>
              </w:rPr>
            </w:pPr>
            <w:r w:rsidRPr="00006DA5">
              <w:rPr>
                <w:rFonts w:ascii="ＭＳ 明朝" w:hAnsi="ＭＳ 明朝" w:hint="eastAsia"/>
                <w:sz w:val="20"/>
                <w:szCs w:val="20"/>
              </w:rPr>
              <w:t>深夜業務等従事職員健診</w:t>
            </w:r>
          </w:p>
        </w:tc>
        <w:tc>
          <w:tcPr>
            <w:tcW w:w="5149" w:type="dxa"/>
            <w:tcBorders>
              <w:bottom w:val="double" w:sz="4" w:space="0" w:color="auto"/>
            </w:tcBorders>
            <w:shd w:val="clear" w:color="auto" w:fill="auto"/>
            <w:vAlign w:val="center"/>
          </w:tcPr>
          <w:p w:rsidR="005022B6" w:rsidRPr="00006DA5" w:rsidRDefault="005022B6" w:rsidP="00F75437">
            <w:pPr>
              <w:numPr>
                <w:ilvl w:val="0"/>
                <w:numId w:val="14"/>
              </w:numPr>
              <w:rPr>
                <w:rFonts w:ascii="ＭＳ 明朝" w:hAnsi="ＭＳ 明朝"/>
                <w:sz w:val="24"/>
              </w:rPr>
            </w:pPr>
            <w:r w:rsidRPr="00006DA5">
              <w:rPr>
                <w:rFonts w:ascii="ＭＳ 明朝" w:hAnsi="ＭＳ 明朝" w:hint="eastAsia"/>
                <w:sz w:val="24"/>
              </w:rPr>
              <w:t>問診</w:t>
            </w:r>
          </w:p>
          <w:p w:rsidR="005022B6" w:rsidRPr="00006DA5" w:rsidRDefault="005022B6" w:rsidP="00F75437">
            <w:pPr>
              <w:numPr>
                <w:ilvl w:val="0"/>
                <w:numId w:val="14"/>
              </w:numPr>
              <w:rPr>
                <w:rFonts w:ascii="ＭＳ 明朝" w:hAnsi="ＭＳ 明朝"/>
                <w:sz w:val="24"/>
              </w:rPr>
            </w:pPr>
            <w:r w:rsidRPr="00006DA5">
              <w:rPr>
                <w:rFonts w:ascii="ＭＳ 明朝" w:hAnsi="ＭＳ 明朝" w:hint="eastAsia"/>
                <w:sz w:val="24"/>
              </w:rPr>
              <w:t>尿検査（糖､蛋白、ウロビリノーゲン定性検査、潜血検査）</w:t>
            </w:r>
          </w:p>
          <w:p w:rsidR="005022B6" w:rsidRPr="00006DA5" w:rsidRDefault="005022B6" w:rsidP="00F75437">
            <w:pPr>
              <w:numPr>
                <w:ilvl w:val="0"/>
                <w:numId w:val="14"/>
              </w:numPr>
              <w:rPr>
                <w:rFonts w:ascii="ＭＳ 明朝" w:hAnsi="ＭＳ 明朝"/>
                <w:sz w:val="24"/>
              </w:rPr>
            </w:pPr>
            <w:r w:rsidRPr="00006DA5">
              <w:rPr>
                <w:rFonts w:ascii="ＭＳ 明朝" w:hAnsi="ＭＳ 明朝" w:hint="eastAsia"/>
                <w:sz w:val="24"/>
              </w:rPr>
              <w:t>血圧の測定</w:t>
            </w:r>
          </w:p>
          <w:p w:rsidR="005022B6" w:rsidRPr="00006DA5" w:rsidRDefault="005022B6" w:rsidP="00F75437">
            <w:pPr>
              <w:numPr>
                <w:ilvl w:val="0"/>
                <w:numId w:val="14"/>
              </w:numPr>
              <w:rPr>
                <w:rFonts w:ascii="ＭＳ 明朝" w:hAnsi="ＭＳ 明朝"/>
                <w:sz w:val="24"/>
              </w:rPr>
            </w:pPr>
            <w:r w:rsidRPr="00006DA5">
              <w:rPr>
                <w:rFonts w:ascii="ＭＳ 明朝" w:hAnsi="ＭＳ 明朝" w:hint="eastAsia"/>
                <w:sz w:val="24"/>
              </w:rPr>
              <w:t>診察</w:t>
            </w:r>
            <w:r>
              <w:rPr>
                <w:rFonts w:ascii="ＭＳ 明朝" w:hAnsi="ＭＳ 明朝" w:hint="eastAsia"/>
                <w:sz w:val="24"/>
              </w:rPr>
              <w:t>（聴力検査含む）</w:t>
            </w:r>
          </w:p>
          <w:p w:rsidR="005022B6" w:rsidRPr="00006DA5" w:rsidRDefault="005022B6" w:rsidP="00F75437">
            <w:pPr>
              <w:pStyle w:val="Web"/>
              <w:rPr>
                <w:rFonts w:ascii="ＭＳ 明朝" w:eastAsia="ＭＳ 明朝" w:hAnsi="ＭＳ 明朝"/>
                <w:sz w:val="22"/>
                <w:szCs w:val="22"/>
              </w:rPr>
            </w:pPr>
          </w:p>
        </w:tc>
        <w:tc>
          <w:tcPr>
            <w:tcW w:w="1347" w:type="dxa"/>
            <w:tcBorders>
              <w:bottom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c>
          <w:tcPr>
            <w:tcW w:w="1349" w:type="dxa"/>
            <w:tcBorders>
              <w:bottom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Pr>
                <w:rFonts w:ascii="ＭＳ 明朝" w:hAnsi="ＭＳ 明朝" w:hint="eastAsia"/>
                <w:sz w:val="24"/>
              </w:rPr>
              <w:t>174</w:t>
            </w:r>
            <w:r w:rsidRPr="00006DA5">
              <w:rPr>
                <w:rFonts w:ascii="ＭＳ 明朝" w:hAnsi="ＭＳ 明朝" w:hint="eastAsia"/>
                <w:sz w:val="24"/>
              </w:rPr>
              <w:t>人</w:t>
            </w:r>
          </w:p>
        </w:tc>
        <w:tc>
          <w:tcPr>
            <w:tcW w:w="1687" w:type="dxa"/>
            <w:tcBorders>
              <w:bottom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r>
      <w:tr w:rsidR="005022B6" w:rsidRPr="00006DA5" w:rsidTr="00F75437">
        <w:trPr>
          <w:trHeight w:val="668"/>
        </w:trPr>
        <w:tc>
          <w:tcPr>
            <w:tcW w:w="8318" w:type="dxa"/>
            <w:gridSpan w:val="4"/>
            <w:tcBorders>
              <w:top w:val="double" w:sz="4" w:space="0" w:color="auto"/>
            </w:tcBorders>
            <w:shd w:val="clear" w:color="auto" w:fill="auto"/>
            <w:vAlign w:val="center"/>
          </w:tcPr>
          <w:p w:rsidR="005022B6" w:rsidRPr="00006DA5" w:rsidRDefault="005022B6" w:rsidP="00F75437">
            <w:pPr>
              <w:spacing w:line="300" w:lineRule="exact"/>
              <w:rPr>
                <w:rFonts w:ascii="ＭＳ 明朝" w:hAnsi="ＭＳ 明朝"/>
                <w:sz w:val="24"/>
              </w:rPr>
            </w:pPr>
            <w:r w:rsidRPr="00006DA5">
              <w:rPr>
                <w:rFonts w:ascii="ＭＳ 明朝" w:hAnsi="ＭＳ 明朝" w:hint="eastAsia"/>
                <w:sz w:val="24"/>
              </w:rPr>
              <w:t>検査料合計額</w:t>
            </w:r>
          </w:p>
        </w:tc>
        <w:tc>
          <w:tcPr>
            <w:tcW w:w="1687" w:type="dxa"/>
            <w:tcBorders>
              <w:top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r>
    </w:tbl>
    <w:p w:rsidR="005022B6"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ただし、令和６年度　愛媛県</w:t>
      </w:r>
      <w:r w:rsidRPr="00A83D31">
        <w:rPr>
          <w:rFonts w:ascii="ＭＳ 明朝" w:hAnsi="ＭＳ 明朝" w:hint="eastAsia"/>
          <w:sz w:val="24"/>
        </w:rPr>
        <w:t>振動業務従事職員健康診断及び</w:t>
      </w:r>
    </w:p>
    <w:p w:rsidR="005022B6" w:rsidRDefault="005022B6" w:rsidP="005022B6">
      <w:pPr>
        <w:ind w:firstLineChars="497" w:firstLine="1276"/>
        <w:rPr>
          <w:rFonts w:ascii="ＭＳ 明朝" w:hAnsi="ＭＳ 明朝"/>
          <w:sz w:val="24"/>
        </w:rPr>
      </w:pPr>
      <w:r>
        <w:rPr>
          <w:rFonts w:ascii="ＭＳ 明朝" w:hAnsi="ＭＳ 明朝" w:hint="eastAsia"/>
          <w:sz w:val="24"/>
        </w:rPr>
        <w:t>愛媛県</w:t>
      </w:r>
      <w:r w:rsidRPr="00A83D31">
        <w:rPr>
          <w:rFonts w:ascii="ＭＳ 明朝" w:hAnsi="ＭＳ 明朝" w:hint="eastAsia"/>
          <w:sz w:val="24"/>
        </w:rPr>
        <w:t>深夜業務等従事職員健康診断</w:t>
      </w:r>
    </w:p>
    <w:p w:rsidR="005022B6"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上記のとおり愛媛県会計規則を遵守し契約条項を承認のうえ入札いたします。</w:t>
      </w:r>
    </w:p>
    <w:p w:rsidR="005022B6" w:rsidRDefault="005022B6" w:rsidP="005022B6">
      <w:pPr>
        <w:rPr>
          <w:rFonts w:ascii="ＭＳ 明朝" w:hAnsi="ＭＳ 明朝"/>
          <w:sz w:val="24"/>
        </w:rPr>
      </w:pPr>
    </w:p>
    <w:p w:rsidR="005022B6" w:rsidRDefault="005022B6" w:rsidP="005022B6">
      <w:pPr>
        <w:rPr>
          <w:rFonts w:ascii="ＭＳ 明朝" w:hAnsi="ＭＳ 明朝" w:hint="eastAsia"/>
          <w:sz w:val="24"/>
        </w:rPr>
      </w:pPr>
    </w:p>
    <w:p w:rsidR="005022B6" w:rsidRDefault="005022B6" w:rsidP="005022B6">
      <w:pPr>
        <w:jc w:val="center"/>
        <w:rPr>
          <w:rFonts w:ascii="ＭＳ 明朝" w:hAnsi="ＭＳ 明朝"/>
          <w:sz w:val="24"/>
        </w:rPr>
      </w:pPr>
      <w:r>
        <w:rPr>
          <w:rFonts w:ascii="ＭＳ 明朝" w:hAnsi="ＭＳ 明朝"/>
          <w:sz w:val="24"/>
        </w:rPr>
        <w:br w:type="page"/>
      </w:r>
      <w:r>
        <w:rPr>
          <w:rFonts w:ascii="ＭＳ 明朝" w:hAnsi="ＭＳ 明朝" w:hint="eastAsia"/>
          <w:sz w:val="24"/>
        </w:rPr>
        <w:lastRenderedPageBreak/>
        <w:t>入　　　札　　　書　(記載例)</w:t>
      </w:r>
    </w:p>
    <w:p w:rsidR="005022B6" w:rsidRPr="00A43443" w:rsidRDefault="005022B6" w:rsidP="005022B6">
      <w:pPr>
        <w:rPr>
          <w:rFonts w:ascii="ＭＳ 明朝" w:hAnsi="ＭＳ 明朝"/>
          <w:sz w:val="24"/>
        </w:rPr>
      </w:pPr>
    </w:p>
    <w:p w:rsidR="005022B6" w:rsidRDefault="005022B6" w:rsidP="005022B6">
      <w:pPr>
        <w:jc w:val="right"/>
        <w:rPr>
          <w:rFonts w:ascii="ＭＳ 明朝" w:hAnsi="ＭＳ 明朝"/>
          <w:sz w:val="24"/>
        </w:rPr>
      </w:pPr>
      <w:r>
        <w:rPr>
          <w:rFonts w:ascii="ＭＳ 明朝" w:hAnsi="ＭＳ 明朝" w:hint="eastAsia"/>
          <w:sz w:val="24"/>
        </w:rPr>
        <w:t>令和○○年○○月○○日</w:t>
      </w:r>
    </w:p>
    <w:p w:rsidR="005022B6"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愛媛県知事　　中村　　時広　　様</w:t>
      </w:r>
    </w:p>
    <w:p w:rsidR="005022B6" w:rsidRPr="00D5771F"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入札者</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495"/>
          <w:kern w:val="0"/>
          <w:sz w:val="24"/>
          <w:fitText w:val="1470" w:id="-904776192"/>
        </w:rPr>
        <w:t>住</w:t>
      </w:r>
      <w:r w:rsidRPr="005022B6">
        <w:rPr>
          <w:rFonts w:ascii="ＭＳ 明朝" w:hAnsi="ＭＳ 明朝" w:hint="eastAsia"/>
          <w:kern w:val="0"/>
          <w:sz w:val="24"/>
          <w:fitText w:val="1470" w:id="-904776192"/>
        </w:rPr>
        <w:t>所</w:t>
      </w:r>
      <w:r>
        <w:rPr>
          <w:rFonts w:ascii="ＭＳ 明朝" w:hAnsi="ＭＳ 明朝" w:hint="eastAsia"/>
          <w:sz w:val="24"/>
        </w:rPr>
        <w:t xml:space="preserve">　松山市一番町★丁目★番地★</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5"/>
          <w:kern w:val="0"/>
          <w:sz w:val="24"/>
          <w:fitText w:val="1470" w:id="-904776191"/>
        </w:rPr>
        <w:t>商号又は名</w:t>
      </w:r>
      <w:r w:rsidRPr="005022B6">
        <w:rPr>
          <w:rFonts w:ascii="ＭＳ 明朝" w:hAnsi="ＭＳ 明朝" w:hint="eastAsia"/>
          <w:spacing w:val="-10"/>
          <w:kern w:val="0"/>
          <w:sz w:val="24"/>
          <w:fitText w:val="1470" w:id="-904776191"/>
        </w:rPr>
        <w:t>称</w:t>
      </w:r>
      <w:r>
        <w:rPr>
          <w:rFonts w:ascii="ＭＳ 明朝" w:hAnsi="ＭＳ 明朝" w:hint="eastAsia"/>
          <w:sz w:val="24"/>
        </w:rPr>
        <w:t xml:space="preserve">　愛媛商事株式会社</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187"/>
          <w:kern w:val="0"/>
          <w:sz w:val="24"/>
          <w:fitText w:val="1470" w:id="-904776190"/>
        </w:rPr>
        <w:t>代表</w:t>
      </w:r>
      <w:r w:rsidRPr="005022B6">
        <w:rPr>
          <w:rFonts w:ascii="ＭＳ 明朝" w:hAnsi="ＭＳ 明朝" w:hint="eastAsia"/>
          <w:spacing w:val="1"/>
          <w:kern w:val="0"/>
          <w:sz w:val="24"/>
          <w:fitText w:val="1470" w:id="-904776190"/>
        </w:rPr>
        <w:t>者</w:t>
      </w:r>
      <w:r>
        <w:rPr>
          <w:rFonts w:ascii="ＭＳ 明朝" w:hAnsi="ＭＳ 明朝" w:hint="eastAsia"/>
          <w:sz w:val="24"/>
        </w:rPr>
        <w:t xml:space="preserve">　</w:t>
      </w:r>
    </w:p>
    <w:p w:rsidR="005022B6" w:rsidRDefault="005022B6" w:rsidP="005022B6">
      <w:pPr>
        <w:rPr>
          <w:rFonts w:ascii="ＭＳ 明朝" w:hAnsi="ＭＳ 明朝"/>
          <w:sz w:val="24"/>
        </w:rPr>
      </w:pPr>
      <w:r>
        <w:rPr>
          <w:rFonts w:ascii="ＭＳ 明朝" w:hAnsi="ＭＳ 明朝" w:hint="eastAsia"/>
          <w:sz w:val="24"/>
        </w:rPr>
        <w:t xml:space="preserve">　　　　　　　　　　　　　</w:t>
      </w:r>
      <w:r w:rsidRPr="005022B6">
        <w:rPr>
          <w:rFonts w:ascii="ＭＳ 明朝" w:hAnsi="ＭＳ 明朝" w:hint="eastAsia"/>
          <w:spacing w:val="495"/>
          <w:kern w:val="0"/>
          <w:sz w:val="24"/>
          <w:fitText w:val="1470" w:id="-904776189"/>
        </w:rPr>
        <w:t>氏</w:t>
      </w:r>
      <w:r w:rsidRPr="005022B6">
        <w:rPr>
          <w:rFonts w:ascii="ＭＳ 明朝" w:hAnsi="ＭＳ 明朝" w:hint="eastAsia"/>
          <w:kern w:val="0"/>
          <w:sz w:val="24"/>
          <w:fitText w:val="1470" w:id="-904776189"/>
        </w:rPr>
        <w:t>名</w:t>
      </w:r>
      <w:r>
        <w:rPr>
          <w:rFonts w:ascii="ＭＳ 明朝" w:hAnsi="ＭＳ 明朝" w:hint="eastAsia"/>
          <w:sz w:val="24"/>
        </w:rPr>
        <w:t xml:space="preserve">　代表取締役　愛媛　太郎</w:t>
      </w:r>
    </w:p>
    <w:p w:rsidR="005022B6" w:rsidRDefault="005022B6" w:rsidP="005022B6">
      <w:pPr>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代理人　松山　一郎　印　←代理人の印鑑</w:t>
      </w:r>
    </w:p>
    <w:p w:rsidR="005022B6" w:rsidRDefault="005022B6" w:rsidP="005022B6">
      <w:pPr>
        <w:rPr>
          <w:rFonts w:ascii="ＭＳ 明朝" w:hAnsi="ＭＳ 明朝"/>
          <w:sz w:val="24"/>
        </w:rPr>
      </w:pPr>
    </w:p>
    <w:tbl>
      <w:tblPr>
        <w:tblpPr w:leftFromText="142" w:rightFromText="142" w:vertAnchor="text" w:horzAnchor="margin" w:tblpXSpec="center" w:tblpY="2"/>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5148"/>
        <w:gridCol w:w="1347"/>
        <w:gridCol w:w="1349"/>
        <w:gridCol w:w="1687"/>
      </w:tblGrid>
      <w:tr w:rsidR="005022B6" w:rsidRPr="00006DA5" w:rsidTr="00F75437">
        <w:trPr>
          <w:trHeight w:val="1059"/>
        </w:trPr>
        <w:tc>
          <w:tcPr>
            <w:tcW w:w="474" w:type="dxa"/>
            <w:tcBorders>
              <w:bottom w:val="single" w:sz="4" w:space="0" w:color="auto"/>
            </w:tcBorders>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区分</w:t>
            </w:r>
          </w:p>
        </w:tc>
        <w:tc>
          <w:tcPr>
            <w:tcW w:w="5148" w:type="dxa"/>
            <w:tcBorders>
              <w:bottom w:val="single" w:sz="4" w:space="0" w:color="auto"/>
            </w:tcBorders>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検査項目</w:t>
            </w:r>
          </w:p>
        </w:tc>
        <w:tc>
          <w:tcPr>
            <w:tcW w:w="1347" w:type="dxa"/>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検査料</w:t>
            </w:r>
          </w:p>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単価(A)</w:t>
            </w:r>
          </w:p>
        </w:tc>
        <w:tc>
          <w:tcPr>
            <w:tcW w:w="1349" w:type="dxa"/>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検査予定</w:t>
            </w:r>
          </w:p>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人数(B)</w:t>
            </w:r>
          </w:p>
        </w:tc>
        <w:tc>
          <w:tcPr>
            <w:tcW w:w="1687" w:type="dxa"/>
            <w:shd w:val="clear" w:color="auto" w:fill="auto"/>
            <w:vAlign w:val="center"/>
          </w:tcPr>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検査料</w:t>
            </w:r>
          </w:p>
          <w:p w:rsidR="005022B6" w:rsidRPr="00006DA5" w:rsidRDefault="005022B6" w:rsidP="00F75437">
            <w:pPr>
              <w:spacing w:line="300" w:lineRule="exact"/>
              <w:jc w:val="center"/>
              <w:rPr>
                <w:rFonts w:ascii="ＭＳ 明朝" w:hAnsi="ＭＳ 明朝"/>
                <w:sz w:val="24"/>
              </w:rPr>
            </w:pPr>
            <w:r w:rsidRPr="00006DA5">
              <w:rPr>
                <w:rFonts w:ascii="ＭＳ 明朝" w:hAnsi="ＭＳ 明朝" w:hint="eastAsia"/>
                <w:sz w:val="24"/>
              </w:rPr>
              <w:t>（A</w:t>
            </w:r>
            <w:r w:rsidRPr="00006DA5">
              <w:rPr>
                <w:rFonts w:ascii="ＭＳ 明朝" w:hAnsi="ＭＳ 明朝"/>
                <w:sz w:val="24"/>
              </w:rPr>
              <w:t>）</w:t>
            </w:r>
            <w:r w:rsidRPr="00006DA5">
              <w:rPr>
                <w:rFonts w:ascii="ＭＳ 明朝" w:hAnsi="ＭＳ 明朝" w:hint="eastAsia"/>
                <w:sz w:val="24"/>
              </w:rPr>
              <w:t>×(B）</w:t>
            </w:r>
          </w:p>
        </w:tc>
      </w:tr>
      <w:tr w:rsidR="005022B6" w:rsidRPr="00006DA5" w:rsidTr="00F75437">
        <w:trPr>
          <w:trHeight w:val="2595"/>
        </w:trPr>
        <w:tc>
          <w:tcPr>
            <w:tcW w:w="474" w:type="dxa"/>
            <w:tcBorders>
              <w:bottom w:val="single" w:sz="4" w:space="0" w:color="auto"/>
            </w:tcBorders>
            <w:shd w:val="clear" w:color="auto" w:fill="auto"/>
            <w:vAlign w:val="center"/>
          </w:tcPr>
          <w:p w:rsidR="005022B6" w:rsidRPr="00006DA5" w:rsidRDefault="005022B6" w:rsidP="00F75437">
            <w:pPr>
              <w:spacing w:line="300" w:lineRule="exact"/>
              <w:rPr>
                <w:rFonts w:ascii="ＭＳ 明朝" w:hAnsi="ＭＳ 明朝"/>
                <w:sz w:val="20"/>
                <w:szCs w:val="20"/>
              </w:rPr>
            </w:pPr>
            <w:r w:rsidRPr="00006DA5">
              <w:rPr>
                <w:rFonts w:ascii="ＭＳ 明朝" w:hAnsi="ＭＳ 明朝" w:hint="eastAsia"/>
                <w:sz w:val="20"/>
                <w:szCs w:val="20"/>
              </w:rPr>
              <w:t>振動業務従事職員健診</w:t>
            </w:r>
          </w:p>
        </w:tc>
        <w:tc>
          <w:tcPr>
            <w:tcW w:w="5148" w:type="dxa"/>
            <w:tcBorders>
              <w:bottom w:val="single" w:sz="4" w:space="0" w:color="auto"/>
            </w:tcBorders>
            <w:shd w:val="clear" w:color="auto" w:fill="auto"/>
            <w:vAlign w:val="center"/>
          </w:tcPr>
          <w:p w:rsidR="005022B6" w:rsidRPr="00006DA5" w:rsidRDefault="005022B6" w:rsidP="00F75437">
            <w:pPr>
              <w:numPr>
                <w:ilvl w:val="0"/>
                <w:numId w:val="16"/>
              </w:numPr>
              <w:rPr>
                <w:rFonts w:ascii="ＭＳ 明朝" w:hAnsi="ＭＳ 明朝"/>
                <w:kern w:val="0"/>
                <w:sz w:val="24"/>
              </w:rPr>
            </w:pPr>
            <w:r w:rsidRPr="00006DA5">
              <w:rPr>
                <w:rFonts w:ascii="ＭＳ 明朝" w:hAnsi="ＭＳ 明朝" w:hint="eastAsia"/>
                <w:kern w:val="0"/>
                <w:sz w:val="24"/>
              </w:rPr>
              <w:t>職歴等の調査</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kern w:val="0"/>
                <w:sz w:val="24"/>
              </w:rPr>
              <w:t>自覚症状等の調査</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kern w:val="0"/>
                <w:sz w:val="24"/>
              </w:rPr>
              <w:t>問診</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kern w:val="0"/>
                <w:sz w:val="24"/>
              </w:rPr>
              <w:t>視診・触診</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kern w:val="0"/>
                <w:sz w:val="24"/>
              </w:rPr>
              <w:t>握力検査</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kern w:val="0"/>
                <w:sz w:val="24"/>
              </w:rPr>
              <w:t>血圧測定</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sz w:val="24"/>
              </w:rPr>
              <w:t>末梢循環機能検査（常温における手指の爪圧迫テストおよび皮膚温）</w:t>
            </w:r>
          </w:p>
          <w:p w:rsidR="005022B6" w:rsidRPr="00006DA5" w:rsidRDefault="005022B6" w:rsidP="00F75437">
            <w:pPr>
              <w:numPr>
                <w:ilvl w:val="0"/>
                <w:numId w:val="16"/>
              </w:numPr>
              <w:rPr>
                <w:rFonts w:ascii="ＭＳ 明朝" w:hAnsi="ＭＳ 明朝"/>
                <w:sz w:val="24"/>
              </w:rPr>
            </w:pPr>
            <w:r w:rsidRPr="00006DA5">
              <w:rPr>
                <w:rFonts w:ascii="ＭＳ 明朝" w:hAnsi="ＭＳ 明朝" w:hint="eastAsia"/>
                <w:sz w:val="24"/>
              </w:rPr>
              <w:t>末梢神経機能検査（常温における手指などの痛覚および振動覚）</w:t>
            </w:r>
          </w:p>
        </w:tc>
        <w:tc>
          <w:tcPr>
            <w:tcW w:w="1347" w:type="dxa"/>
            <w:tcBorders>
              <w:bottom w:val="sing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c>
          <w:tcPr>
            <w:tcW w:w="1349" w:type="dxa"/>
            <w:tcBorders>
              <w:bottom w:val="sing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Pr>
                <w:rFonts w:ascii="ＭＳ 明朝" w:hAnsi="ＭＳ 明朝" w:hint="eastAsia"/>
                <w:sz w:val="24"/>
              </w:rPr>
              <w:t>94</w:t>
            </w:r>
            <w:r w:rsidRPr="00006DA5">
              <w:rPr>
                <w:rFonts w:ascii="ＭＳ 明朝" w:hAnsi="ＭＳ 明朝" w:hint="eastAsia"/>
                <w:sz w:val="24"/>
              </w:rPr>
              <w:t>人</w:t>
            </w:r>
          </w:p>
        </w:tc>
        <w:tc>
          <w:tcPr>
            <w:tcW w:w="1687" w:type="dxa"/>
            <w:tcBorders>
              <w:bottom w:val="sing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r>
      <w:tr w:rsidR="005022B6" w:rsidRPr="00006DA5" w:rsidTr="00F75437">
        <w:trPr>
          <w:trHeight w:val="735"/>
        </w:trPr>
        <w:tc>
          <w:tcPr>
            <w:tcW w:w="474" w:type="dxa"/>
            <w:tcBorders>
              <w:bottom w:val="double" w:sz="4" w:space="0" w:color="auto"/>
            </w:tcBorders>
            <w:shd w:val="clear" w:color="auto" w:fill="auto"/>
            <w:vAlign w:val="center"/>
          </w:tcPr>
          <w:p w:rsidR="005022B6" w:rsidRPr="00006DA5" w:rsidRDefault="005022B6" w:rsidP="00F75437">
            <w:pPr>
              <w:spacing w:line="300" w:lineRule="exact"/>
              <w:rPr>
                <w:rFonts w:ascii="ＭＳ 明朝" w:hAnsi="ＭＳ 明朝"/>
                <w:sz w:val="20"/>
                <w:szCs w:val="20"/>
              </w:rPr>
            </w:pPr>
            <w:r w:rsidRPr="00006DA5">
              <w:rPr>
                <w:rFonts w:ascii="ＭＳ 明朝" w:hAnsi="ＭＳ 明朝" w:hint="eastAsia"/>
                <w:sz w:val="20"/>
                <w:szCs w:val="20"/>
              </w:rPr>
              <w:t>深夜業務等従事職員健診</w:t>
            </w:r>
          </w:p>
        </w:tc>
        <w:tc>
          <w:tcPr>
            <w:tcW w:w="5148" w:type="dxa"/>
            <w:tcBorders>
              <w:bottom w:val="double" w:sz="4" w:space="0" w:color="auto"/>
            </w:tcBorders>
            <w:shd w:val="clear" w:color="auto" w:fill="auto"/>
            <w:vAlign w:val="center"/>
          </w:tcPr>
          <w:p w:rsidR="005022B6" w:rsidRPr="00006DA5" w:rsidRDefault="005022B6" w:rsidP="00F75437">
            <w:pPr>
              <w:numPr>
                <w:ilvl w:val="0"/>
                <w:numId w:val="17"/>
              </w:numPr>
              <w:rPr>
                <w:rFonts w:ascii="ＭＳ 明朝" w:hAnsi="ＭＳ 明朝"/>
                <w:sz w:val="24"/>
              </w:rPr>
            </w:pPr>
            <w:r w:rsidRPr="00006DA5">
              <w:rPr>
                <w:rFonts w:ascii="ＭＳ 明朝" w:hAnsi="ＭＳ 明朝" w:hint="eastAsia"/>
                <w:sz w:val="24"/>
              </w:rPr>
              <w:t>問診</w:t>
            </w:r>
          </w:p>
          <w:p w:rsidR="005022B6" w:rsidRPr="00006DA5" w:rsidRDefault="005022B6" w:rsidP="00F75437">
            <w:pPr>
              <w:numPr>
                <w:ilvl w:val="0"/>
                <w:numId w:val="17"/>
              </w:numPr>
              <w:rPr>
                <w:rFonts w:ascii="ＭＳ 明朝" w:hAnsi="ＭＳ 明朝"/>
                <w:sz w:val="24"/>
              </w:rPr>
            </w:pPr>
            <w:r w:rsidRPr="00006DA5">
              <w:rPr>
                <w:rFonts w:ascii="ＭＳ 明朝" w:hAnsi="ＭＳ 明朝" w:hint="eastAsia"/>
                <w:sz w:val="24"/>
              </w:rPr>
              <w:t>尿検査（糖､蛋白、ウロビリノーゲン定性検査、潜血検査）</w:t>
            </w:r>
          </w:p>
          <w:p w:rsidR="005022B6" w:rsidRPr="00006DA5" w:rsidRDefault="005022B6" w:rsidP="00F75437">
            <w:pPr>
              <w:numPr>
                <w:ilvl w:val="0"/>
                <w:numId w:val="17"/>
              </w:numPr>
              <w:rPr>
                <w:rFonts w:ascii="ＭＳ 明朝" w:hAnsi="ＭＳ 明朝"/>
                <w:sz w:val="24"/>
              </w:rPr>
            </w:pPr>
            <w:r w:rsidRPr="00006DA5">
              <w:rPr>
                <w:rFonts w:ascii="ＭＳ 明朝" w:hAnsi="ＭＳ 明朝" w:hint="eastAsia"/>
                <w:sz w:val="24"/>
              </w:rPr>
              <w:t>血圧の測定</w:t>
            </w:r>
          </w:p>
          <w:p w:rsidR="005022B6" w:rsidRPr="00006DA5" w:rsidRDefault="005022B6" w:rsidP="00F75437">
            <w:pPr>
              <w:numPr>
                <w:ilvl w:val="0"/>
                <w:numId w:val="17"/>
              </w:numPr>
              <w:rPr>
                <w:rFonts w:ascii="ＭＳ 明朝" w:hAnsi="ＭＳ 明朝"/>
                <w:sz w:val="24"/>
              </w:rPr>
            </w:pPr>
            <w:r w:rsidRPr="00006DA5">
              <w:rPr>
                <w:rFonts w:ascii="ＭＳ 明朝" w:hAnsi="ＭＳ 明朝" w:hint="eastAsia"/>
                <w:sz w:val="24"/>
              </w:rPr>
              <w:t>診察</w:t>
            </w:r>
            <w:r>
              <w:rPr>
                <w:rFonts w:ascii="ＭＳ 明朝" w:hAnsi="ＭＳ 明朝" w:hint="eastAsia"/>
                <w:sz w:val="24"/>
              </w:rPr>
              <w:t>（聴力検査含む）</w:t>
            </w:r>
          </w:p>
          <w:p w:rsidR="005022B6" w:rsidRPr="00006DA5" w:rsidRDefault="005022B6" w:rsidP="00F75437">
            <w:pPr>
              <w:pStyle w:val="Web"/>
              <w:rPr>
                <w:rFonts w:ascii="ＭＳ 明朝" w:eastAsia="ＭＳ 明朝" w:hAnsi="ＭＳ 明朝"/>
                <w:sz w:val="22"/>
                <w:szCs w:val="22"/>
              </w:rPr>
            </w:pPr>
          </w:p>
        </w:tc>
        <w:tc>
          <w:tcPr>
            <w:tcW w:w="1347" w:type="dxa"/>
            <w:tcBorders>
              <w:bottom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c>
          <w:tcPr>
            <w:tcW w:w="1349" w:type="dxa"/>
            <w:tcBorders>
              <w:bottom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Pr>
                <w:rFonts w:ascii="ＭＳ 明朝" w:hAnsi="ＭＳ 明朝" w:hint="eastAsia"/>
                <w:sz w:val="24"/>
              </w:rPr>
              <w:t>174</w:t>
            </w:r>
            <w:r w:rsidRPr="00006DA5">
              <w:rPr>
                <w:rFonts w:ascii="ＭＳ 明朝" w:hAnsi="ＭＳ 明朝" w:hint="eastAsia"/>
                <w:sz w:val="24"/>
              </w:rPr>
              <w:t>人</w:t>
            </w:r>
          </w:p>
        </w:tc>
        <w:tc>
          <w:tcPr>
            <w:tcW w:w="1687" w:type="dxa"/>
            <w:tcBorders>
              <w:bottom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r>
      <w:tr w:rsidR="005022B6" w:rsidRPr="00006DA5" w:rsidTr="00F75437">
        <w:trPr>
          <w:trHeight w:val="668"/>
        </w:trPr>
        <w:tc>
          <w:tcPr>
            <w:tcW w:w="8318" w:type="dxa"/>
            <w:gridSpan w:val="4"/>
            <w:tcBorders>
              <w:top w:val="double" w:sz="4" w:space="0" w:color="auto"/>
            </w:tcBorders>
            <w:shd w:val="clear" w:color="auto" w:fill="auto"/>
            <w:vAlign w:val="center"/>
          </w:tcPr>
          <w:p w:rsidR="005022B6" w:rsidRPr="00006DA5" w:rsidRDefault="005022B6" w:rsidP="00F75437">
            <w:pPr>
              <w:spacing w:line="300" w:lineRule="exact"/>
              <w:rPr>
                <w:rFonts w:ascii="ＭＳ 明朝" w:hAnsi="ＭＳ 明朝"/>
                <w:sz w:val="24"/>
              </w:rPr>
            </w:pPr>
            <w:r w:rsidRPr="00006DA5">
              <w:rPr>
                <w:rFonts w:ascii="ＭＳ 明朝" w:hAnsi="ＭＳ 明朝" w:hint="eastAsia"/>
                <w:sz w:val="24"/>
              </w:rPr>
              <w:t>検査料合計額</w:t>
            </w:r>
          </w:p>
        </w:tc>
        <w:tc>
          <w:tcPr>
            <w:tcW w:w="1687" w:type="dxa"/>
            <w:tcBorders>
              <w:top w:val="double" w:sz="4" w:space="0" w:color="auto"/>
            </w:tcBorders>
            <w:shd w:val="clear" w:color="auto" w:fill="auto"/>
            <w:vAlign w:val="center"/>
          </w:tcPr>
          <w:p w:rsidR="005022B6" w:rsidRPr="00006DA5" w:rsidRDefault="005022B6" w:rsidP="00F75437">
            <w:pPr>
              <w:spacing w:line="300" w:lineRule="exact"/>
              <w:jc w:val="right"/>
              <w:rPr>
                <w:rFonts w:ascii="ＭＳ 明朝" w:hAnsi="ＭＳ 明朝"/>
                <w:sz w:val="24"/>
              </w:rPr>
            </w:pPr>
            <w:r w:rsidRPr="00006DA5">
              <w:rPr>
                <w:rFonts w:ascii="ＭＳ 明朝" w:hAnsi="ＭＳ 明朝" w:hint="eastAsia"/>
                <w:sz w:val="24"/>
              </w:rPr>
              <w:t>円</w:t>
            </w:r>
          </w:p>
        </w:tc>
      </w:tr>
    </w:tbl>
    <w:p w:rsidR="005022B6" w:rsidRDefault="005022B6" w:rsidP="005022B6">
      <w:pPr>
        <w:rPr>
          <w:rFonts w:ascii="ＭＳ 明朝" w:hAnsi="ＭＳ 明朝"/>
          <w:sz w:val="24"/>
        </w:rPr>
      </w:pPr>
    </w:p>
    <w:p w:rsidR="005022B6" w:rsidRDefault="005022B6" w:rsidP="005022B6">
      <w:pPr>
        <w:rPr>
          <w:rFonts w:ascii="ＭＳ 明朝" w:hAnsi="ＭＳ 明朝"/>
          <w:sz w:val="24"/>
        </w:rPr>
      </w:pPr>
      <w:r>
        <w:rPr>
          <w:rFonts w:hint="eastAsia"/>
        </w:rPr>
        <w:t xml:space="preserve">　</w:t>
      </w:r>
      <w:r>
        <w:rPr>
          <w:rFonts w:ascii="ＭＳ 明朝" w:hAnsi="ＭＳ 明朝" w:hint="eastAsia"/>
          <w:sz w:val="24"/>
        </w:rPr>
        <w:t>ただし、令和６年度　愛媛県</w:t>
      </w:r>
      <w:r w:rsidRPr="00A83D31">
        <w:rPr>
          <w:rFonts w:ascii="ＭＳ 明朝" w:hAnsi="ＭＳ 明朝" w:hint="eastAsia"/>
          <w:sz w:val="24"/>
        </w:rPr>
        <w:t>振動業務従事職員健康診断及び</w:t>
      </w:r>
    </w:p>
    <w:p w:rsidR="005022B6" w:rsidRDefault="005022B6" w:rsidP="005022B6">
      <w:pPr>
        <w:ind w:firstLineChars="497" w:firstLine="1276"/>
        <w:rPr>
          <w:rFonts w:ascii="ＭＳ 明朝" w:hAnsi="ＭＳ 明朝"/>
          <w:sz w:val="24"/>
        </w:rPr>
      </w:pPr>
      <w:r>
        <w:rPr>
          <w:rFonts w:ascii="ＭＳ 明朝" w:hAnsi="ＭＳ 明朝" w:hint="eastAsia"/>
          <w:sz w:val="24"/>
        </w:rPr>
        <w:t>愛媛県</w:t>
      </w:r>
      <w:r w:rsidRPr="00A83D31">
        <w:rPr>
          <w:rFonts w:ascii="ＭＳ 明朝" w:hAnsi="ＭＳ 明朝" w:hint="eastAsia"/>
          <w:sz w:val="24"/>
        </w:rPr>
        <w:t>深夜業務等従事職員健康診断</w:t>
      </w:r>
    </w:p>
    <w:p w:rsidR="005022B6" w:rsidRDefault="005022B6" w:rsidP="005022B6">
      <w:pPr>
        <w:ind w:firstLineChars="497" w:firstLine="1276"/>
        <w:rPr>
          <w:rFonts w:ascii="ＭＳ 明朝" w:hAnsi="ＭＳ 明朝"/>
          <w:sz w:val="24"/>
        </w:rPr>
      </w:pPr>
    </w:p>
    <w:p w:rsidR="005022B6" w:rsidRDefault="005022B6" w:rsidP="005022B6">
      <w:pPr>
        <w:rPr>
          <w:rFonts w:ascii="ＭＳ 明朝" w:hAnsi="ＭＳ 明朝"/>
          <w:sz w:val="24"/>
        </w:rPr>
      </w:pPr>
      <w:r>
        <w:rPr>
          <w:rFonts w:ascii="ＭＳ 明朝" w:hAnsi="ＭＳ 明朝" w:hint="eastAsia"/>
          <w:sz w:val="24"/>
        </w:rPr>
        <w:t xml:space="preserve">　上記のとおり愛媛県会計規則を遵守し契約条項を承認のうえ入札いたします。</w:t>
      </w:r>
    </w:p>
    <w:p w:rsidR="002E3BA6" w:rsidRDefault="002E3BA6" w:rsidP="002E3BA6">
      <w:pPr>
        <w:jc w:val="center"/>
        <w:rPr>
          <w:rFonts w:ascii="ＭＳ 明朝" w:hAnsi="ＭＳ 明朝"/>
          <w:sz w:val="24"/>
        </w:rPr>
      </w:pPr>
      <w:bookmarkStart w:id="0" w:name="_GoBack"/>
      <w:bookmarkEnd w:id="0"/>
      <w:r>
        <w:rPr>
          <w:rFonts w:ascii="ＭＳ 明朝" w:hAnsi="ＭＳ 明朝" w:hint="eastAsia"/>
          <w:sz w:val="24"/>
        </w:rPr>
        <w:lastRenderedPageBreak/>
        <w:t>委　　　任　　　状</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cr/>
      </w:r>
    </w:p>
    <w:p w:rsidR="002E3BA6" w:rsidRDefault="00DB3E3F" w:rsidP="002E3BA6">
      <w:pPr>
        <w:jc w:val="right"/>
        <w:rPr>
          <w:rFonts w:ascii="ＭＳ 明朝" w:hAnsi="ＭＳ 明朝"/>
          <w:sz w:val="24"/>
        </w:rPr>
      </w:pPr>
      <w:r>
        <w:rPr>
          <w:rFonts w:ascii="ＭＳ 明朝" w:hAnsi="ＭＳ 明朝" w:hint="eastAsia"/>
          <w:sz w:val="24"/>
        </w:rPr>
        <w:t>令和</w:t>
      </w:r>
      <w:r w:rsidR="002E3BA6">
        <w:rPr>
          <w:rFonts w:ascii="ＭＳ 明朝" w:hAnsi="ＭＳ 明朝" w:hint="eastAsia"/>
          <w:sz w:val="24"/>
        </w:rPr>
        <w:t xml:space="preserve">　　年　　月　　日</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愛媛県知事　　中村　　時広　　様</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495"/>
          <w:kern w:val="0"/>
          <w:sz w:val="24"/>
          <w:fitText w:val="1470" w:id="440101888"/>
        </w:rPr>
        <w:t>住</w:t>
      </w:r>
      <w:r w:rsidRPr="002E3BA6">
        <w:rPr>
          <w:rFonts w:ascii="ＭＳ 明朝" w:hAnsi="ＭＳ 明朝" w:hint="eastAsia"/>
          <w:kern w:val="0"/>
          <w:sz w:val="24"/>
          <w:fitText w:val="1470" w:id="440101888"/>
        </w:rPr>
        <w:t>所</w:t>
      </w: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5"/>
          <w:kern w:val="0"/>
          <w:sz w:val="24"/>
          <w:fitText w:val="1470" w:id="440101889"/>
        </w:rPr>
        <w:t>商号又は名</w:t>
      </w:r>
      <w:r w:rsidRPr="002E3BA6">
        <w:rPr>
          <w:rFonts w:ascii="ＭＳ 明朝" w:hAnsi="ＭＳ 明朝" w:hint="eastAsia"/>
          <w:spacing w:val="-10"/>
          <w:kern w:val="0"/>
          <w:sz w:val="24"/>
          <w:fitText w:val="1470" w:id="440101889"/>
        </w:rPr>
        <w:t>称</w:t>
      </w: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187"/>
          <w:kern w:val="0"/>
          <w:sz w:val="24"/>
          <w:fitText w:val="1470" w:id="440101890"/>
        </w:rPr>
        <w:t>代表</w:t>
      </w:r>
      <w:r w:rsidRPr="002E3BA6">
        <w:rPr>
          <w:rFonts w:ascii="ＭＳ 明朝" w:hAnsi="ＭＳ 明朝" w:hint="eastAsia"/>
          <w:spacing w:val="1"/>
          <w:kern w:val="0"/>
          <w:sz w:val="24"/>
          <w:fitText w:val="1470" w:id="440101890"/>
        </w:rPr>
        <w:t>者</w:t>
      </w: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495"/>
          <w:kern w:val="0"/>
          <w:sz w:val="24"/>
          <w:fitText w:val="1470" w:id="440101891"/>
        </w:rPr>
        <w:t>氏</w:t>
      </w:r>
      <w:r w:rsidRPr="002E3BA6">
        <w:rPr>
          <w:rFonts w:ascii="ＭＳ 明朝" w:hAnsi="ＭＳ 明朝" w:hint="eastAsia"/>
          <w:kern w:val="0"/>
          <w:sz w:val="24"/>
          <w:fitText w:val="1470" w:id="440101891"/>
        </w:rPr>
        <w:t>名</w:t>
      </w:r>
      <w:r>
        <w:rPr>
          <w:rFonts w:ascii="ＭＳ 明朝" w:hAnsi="ＭＳ 明朝" w:hint="eastAsia"/>
          <w:sz w:val="24"/>
        </w:rPr>
        <w:t xml:space="preserve">　　　　　　　　　　　　　　　印</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住所</w:t>
      </w:r>
    </w:p>
    <w:p w:rsidR="002E3BA6" w:rsidRDefault="002E3BA6" w:rsidP="002E3BA6">
      <w:pPr>
        <w:rPr>
          <w:rFonts w:ascii="ＭＳ 明朝" w:hAnsi="ＭＳ 明朝"/>
          <w:sz w:val="24"/>
        </w:rPr>
      </w:pPr>
      <w:r>
        <w:rPr>
          <w:rFonts w:ascii="ＭＳ 明朝" w:hAnsi="ＭＳ 明朝" w:hint="eastAsia"/>
          <w:sz w:val="24"/>
        </w:rPr>
        <w:t xml:space="preserve">　私は、　　　　　　　　　　　　　　　　　　　　　を代理人と</w:t>
      </w:r>
    </w:p>
    <w:p w:rsidR="002E3BA6" w:rsidRDefault="002E3BA6" w:rsidP="002E3BA6">
      <w:pPr>
        <w:rPr>
          <w:rFonts w:ascii="ＭＳ 明朝" w:hAnsi="ＭＳ 明朝"/>
          <w:sz w:val="24"/>
        </w:rPr>
      </w:pPr>
      <w:r>
        <w:rPr>
          <w:rFonts w:ascii="ＭＳ 明朝" w:hAnsi="ＭＳ 明朝" w:hint="eastAsia"/>
          <w:sz w:val="24"/>
        </w:rPr>
        <w:t xml:space="preserve">　　　　氏名　　　　　　　　　　　印</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定め、下記に関する入札（見積り）の一切の権限を委任します。</w:t>
      </w:r>
    </w:p>
    <w:p w:rsidR="002E3BA6" w:rsidRDefault="002E3BA6" w:rsidP="002E3BA6">
      <w:pPr>
        <w:rPr>
          <w:rFonts w:ascii="ＭＳ 明朝" w:hAnsi="ＭＳ 明朝"/>
          <w:sz w:val="24"/>
        </w:rPr>
      </w:pPr>
    </w:p>
    <w:p w:rsidR="002E3BA6" w:rsidRDefault="002E3BA6" w:rsidP="002E3BA6">
      <w:pPr>
        <w:jc w:val="center"/>
        <w:rPr>
          <w:rFonts w:ascii="ＭＳ 明朝" w:hAnsi="ＭＳ 明朝"/>
          <w:sz w:val="24"/>
        </w:rPr>
      </w:pPr>
      <w:r>
        <w:rPr>
          <w:rFonts w:ascii="ＭＳ 明朝" w:hAnsi="ＭＳ 明朝" w:hint="eastAsia"/>
          <w:sz w:val="24"/>
        </w:rPr>
        <w:t>記</w:t>
      </w:r>
    </w:p>
    <w:p w:rsidR="002E3BA6" w:rsidRDefault="002E3BA6" w:rsidP="002E3BA6">
      <w:pPr>
        <w:rPr>
          <w:rFonts w:ascii="ＭＳ 明朝" w:hAnsi="ＭＳ 明朝"/>
          <w:sz w:val="24"/>
        </w:rPr>
      </w:pPr>
    </w:p>
    <w:p w:rsidR="002E3BA6" w:rsidRDefault="002E3BA6" w:rsidP="002E3BA6">
      <w:pPr>
        <w:pStyle w:val="a3"/>
        <w:rPr>
          <w:sz w:val="24"/>
        </w:rPr>
      </w:pPr>
      <w:r>
        <w:rPr>
          <w:rFonts w:hint="eastAsia"/>
          <w:sz w:val="24"/>
        </w:rPr>
        <w:t>１　愛媛県振動業務従事職員健康診断及び愛媛県深夜業務等従事職員健康診断</w:t>
      </w:r>
    </w:p>
    <w:p w:rsidR="002E3BA6" w:rsidRDefault="002E3BA6" w:rsidP="002E3BA6">
      <w:pPr>
        <w:jc w:val="center"/>
        <w:rPr>
          <w:rFonts w:ascii="ＭＳ 明朝" w:hAnsi="ＭＳ 明朝"/>
          <w:sz w:val="24"/>
        </w:rPr>
      </w:pPr>
      <w:r>
        <w:rPr>
          <w:rFonts w:ascii="ＭＳ 明朝" w:hAnsi="ＭＳ 明朝"/>
          <w:sz w:val="24"/>
        </w:rPr>
        <w:br w:type="page"/>
      </w:r>
      <w:r>
        <w:rPr>
          <w:rFonts w:ascii="ＭＳ 明朝" w:hAnsi="ＭＳ 明朝" w:hint="eastAsia"/>
          <w:sz w:val="24"/>
        </w:rPr>
        <w:lastRenderedPageBreak/>
        <w:t>委　　　任　　　状　(記載例)</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cr/>
      </w:r>
    </w:p>
    <w:p w:rsidR="002E3BA6" w:rsidRDefault="00DB3E3F" w:rsidP="002E3BA6">
      <w:pPr>
        <w:jc w:val="right"/>
        <w:rPr>
          <w:rFonts w:ascii="ＭＳ 明朝" w:hAnsi="ＭＳ 明朝"/>
          <w:sz w:val="24"/>
        </w:rPr>
      </w:pPr>
      <w:r>
        <w:rPr>
          <w:rFonts w:ascii="ＭＳ 明朝" w:hAnsi="ＭＳ 明朝" w:hint="eastAsia"/>
          <w:sz w:val="24"/>
        </w:rPr>
        <w:t>令和</w:t>
      </w:r>
      <w:r w:rsidR="002E3BA6">
        <w:rPr>
          <w:rFonts w:ascii="ＭＳ 明朝" w:hAnsi="ＭＳ 明朝" w:hint="eastAsia"/>
          <w:sz w:val="24"/>
        </w:rPr>
        <w:t>○○年○○月○○日</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愛媛県知事　　中村　　時広　　様</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495"/>
          <w:kern w:val="0"/>
          <w:sz w:val="24"/>
          <w:fitText w:val="1470" w:id="440101892"/>
        </w:rPr>
        <w:t>住</w:t>
      </w:r>
      <w:r w:rsidRPr="002E3BA6">
        <w:rPr>
          <w:rFonts w:ascii="ＭＳ 明朝" w:hAnsi="ＭＳ 明朝" w:hint="eastAsia"/>
          <w:kern w:val="0"/>
          <w:sz w:val="24"/>
          <w:fitText w:val="1470" w:id="440101892"/>
        </w:rPr>
        <w:t>所</w:t>
      </w:r>
      <w:r>
        <w:rPr>
          <w:rFonts w:ascii="ＭＳ 明朝" w:hAnsi="ＭＳ 明朝" w:hint="eastAsia"/>
          <w:sz w:val="24"/>
        </w:rPr>
        <w:t xml:space="preserve">　松山市一番町★丁目★番地★</w:t>
      </w: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5"/>
          <w:kern w:val="0"/>
          <w:sz w:val="24"/>
          <w:fitText w:val="1470" w:id="440101893"/>
        </w:rPr>
        <w:t>商号又は名</w:t>
      </w:r>
      <w:r w:rsidRPr="002E3BA6">
        <w:rPr>
          <w:rFonts w:ascii="ＭＳ 明朝" w:hAnsi="ＭＳ 明朝" w:hint="eastAsia"/>
          <w:spacing w:val="-10"/>
          <w:kern w:val="0"/>
          <w:sz w:val="24"/>
          <w:fitText w:val="1470" w:id="440101893"/>
        </w:rPr>
        <w:t>称</w:t>
      </w:r>
      <w:r>
        <w:rPr>
          <w:rFonts w:ascii="ＭＳ 明朝" w:hAnsi="ＭＳ 明朝" w:hint="eastAsia"/>
          <w:sz w:val="24"/>
        </w:rPr>
        <w:t xml:space="preserve">　愛媛商事株式会社</w:t>
      </w: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187"/>
          <w:kern w:val="0"/>
          <w:sz w:val="24"/>
          <w:fitText w:val="1470" w:id="440101894"/>
        </w:rPr>
        <w:t>代表</w:t>
      </w:r>
      <w:r w:rsidRPr="002E3BA6">
        <w:rPr>
          <w:rFonts w:ascii="ＭＳ 明朝" w:hAnsi="ＭＳ 明朝" w:hint="eastAsia"/>
          <w:spacing w:val="1"/>
          <w:kern w:val="0"/>
          <w:sz w:val="24"/>
          <w:fitText w:val="1470" w:id="440101894"/>
        </w:rPr>
        <w:t>者</w:t>
      </w:r>
      <w:r>
        <w:rPr>
          <w:rFonts w:ascii="ＭＳ 明朝" w:hAnsi="ＭＳ 明朝" w:hint="eastAsia"/>
          <w:sz w:val="24"/>
        </w:rPr>
        <w:t xml:space="preserve">　</w:t>
      </w:r>
    </w:p>
    <w:p w:rsidR="002E3BA6" w:rsidRDefault="002E3BA6" w:rsidP="002E3BA6">
      <w:pPr>
        <w:rPr>
          <w:rFonts w:ascii="ＭＳ 明朝" w:hAnsi="ＭＳ 明朝"/>
          <w:sz w:val="24"/>
        </w:rPr>
      </w:pPr>
      <w:r>
        <w:rPr>
          <w:rFonts w:ascii="ＭＳ 明朝" w:hAnsi="ＭＳ 明朝" w:hint="eastAsia"/>
          <w:sz w:val="24"/>
        </w:rPr>
        <w:t xml:space="preserve">　　　　　　　　　　　　　</w:t>
      </w:r>
      <w:r w:rsidRPr="002E3BA6">
        <w:rPr>
          <w:rFonts w:ascii="ＭＳ 明朝" w:hAnsi="ＭＳ 明朝" w:hint="eastAsia"/>
          <w:spacing w:val="495"/>
          <w:kern w:val="0"/>
          <w:sz w:val="24"/>
          <w:fitText w:val="1470" w:id="440101895"/>
        </w:rPr>
        <w:t>氏</w:t>
      </w:r>
      <w:r w:rsidRPr="002E3BA6">
        <w:rPr>
          <w:rFonts w:ascii="ＭＳ 明朝" w:hAnsi="ＭＳ 明朝" w:hint="eastAsia"/>
          <w:kern w:val="0"/>
          <w:sz w:val="24"/>
          <w:fitText w:val="1470" w:id="440101895"/>
        </w:rPr>
        <w:t>名</w:t>
      </w:r>
      <w:r>
        <w:rPr>
          <w:rFonts w:ascii="ＭＳ 明朝" w:hAnsi="ＭＳ 明朝" w:hint="eastAsia"/>
          <w:sz w:val="24"/>
        </w:rPr>
        <w:t xml:space="preserve">　代表取締役　愛媛　太郎　印</w:t>
      </w:r>
    </w:p>
    <w:p w:rsidR="002E3BA6" w:rsidRDefault="002E3BA6" w:rsidP="002E3BA6">
      <w:pPr>
        <w:rPr>
          <w:rFonts w:ascii="ＭＳ 明朝" w:hAnsi="ＭＳ 明朝"/>
          <w:sz w:val="24"/>
        </w:rPr>
      </w:pPr>
      <w:r>
        <w:rPr>
          <w:rFonts w:ascii="ＭＳ 明朝" w:hAnsi="ＭＳ 明朝" w:hint="eastAsia"/>
          <w:sz w:val="24"/>
        </w:rPr>
        <w:t xml:space="preserve">　　　　　　　　　　　　　　　　　　　　　　　　　　　　　　　　↑</w:t>
      </w:r>
    </w:p>
    <w:p w:rsidR="002E3BA6" w:rsidRDefault="002E3BA6" w:rsidP="002E3BA6">
      <w:pPr>
        <w:rPr>
          <w:rFonts w:ascii="ＭＳ 明朝" w:hAnsi="ＭＳ 明朝"/>
          <w:sz w:val="24"/>
        </w:rPr>
      </w:pPr>
      <w:r>
        <w:rPr>
          <w:rFonts w:ascii="ＭＳ 明朝" w:hAnsi="ＭＳ 明朝" w:hint="eastAsia"/>
          <w:sz w:val="24"/>
        </w:rPr>
        <w:t xml:space="preserve">　　　　　　　　　　　　　　　　　　　　　　　　　　　代表取締役印</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住所　松山市二番町★丁目★番地★</w:t>
      </w:r>
    </w:p>
    <w:p w:rsidR="002E3BA6" w:rsidRDefault="002E3BA6" w:rsidP="002E3BA6">
      <w:pPr>
        <w:rPr>
          <w:rFonts w:ascii="ＭＳ 明朝" w:hAnsi="ＭＳ 明朝"/>
          <w:sz w:val="24"/>
        </w:rPr>
      </w:pPr>
      <w:r>
        <w:rPr>
          <w:rFonts w:ascii="ＭＳ 明朝" w:hAnsi="ＭＳ 明朝" w:hint="eastAsia"/>
          <w:sz w:val="24"/>
        </w:rPr>
        <w:t xml:space="preserve">　　私は、　　　　　　　　　　　　　　　　　　　　　を代理人と</w:t>
      </w:r>
    </w:p>
    <w:p w:rsidR="002E3BA6" w:rsidRDefault="002E3BA6" w:rsidP="002E3BA6">
      <w:pPr>
        <w:rPr>
          <w:rFonts w:ascii="ＭＳ 明朝" w:hAnsi="ＭＳ 明朝"/>
          <w:sz w:val="24"/>
        </w:rPr>
      </w:pPr>
      <w:r>
        <w:rPr>
          <w:rFonts w:ascii="ＭＳ 明朝" w:hAnsi="ＭＳ 明朝" w:hint="eastAsia"/>
          <w:sz w:val="24"/>
        </w:rPr>
        <w:t xml:space="preserve">　　　　氏名　松山　一郎　　　　　　　　印　←代理人の印鑑</w:t>
      </w:r>
    </w:p>
    <w:p w:rsidR="002E3BA6" w:rsidRDefault="002E3BA6" w:rsidP="002E3BA6">
      <w:pPr>
        <w:rPr>
          <w:rFonts w:ascii="ＭＳ 明朝" w:hAnsi="ＭＳ 明朝"/>
          <w:sz w:val="24"/>
        </w:rPr>
      </w:pPr>
    </w:p>
    <w:p w:rsidR="002E3BA6" w:rsidRDefault="002E3BA6" w:rsidP="002E3BA6">
      <w:pPr>
        <w:rPr>
          <w:rFonts w:ascii="ＭＳ 明朝" w:hAnsi="ＭＳ 明朝"/>
          <w:sz w:val="24"/>
        </w:rPr>
      </w:pPr>
      <w:r>
        <w:rPr>
          <w:rFonts w:ascii="ＭＳ 明朝" w:hAnsi="ＭＳ 明朝" w:hint="eastAsia"/>
          <w:sz w:val="24"/>
        </w:rPr>
        <w:t xml:space="preserve">　定め、下記に関する入札（見積り）の一切の権限を委任します。</w:t>
      </w:r>
    </w:p>
    <w:p w:rsidR="002E3BA6" w:rsidRDefault="002E3BA6" w:rsidP="002E3BA6">
      <w:pPr>
        <w:rPr>
          <w:rFonts w:ascii="ＭＳ 明朝" w:hAnsi="ＭＳ 明朝"/>
          <w:sz w:val="24"/>
        </w:rPr>
      </w:pPr>
    </w:p>
    <w:p w:rsidR="002E3BA6" w:rsidRDefault="002E3BA6" w:rsidP="002E3BA6">
      <w:pPr>
        <w:jc w:val="center"/>
        <w:rPr>
          <w:rFonts w:ascii="ＭＳ 明朝" w:hAnsi="ＭＳ 明朝"/>
          <w:sz w:val="24"/>
        </w:rPr>
      </w:pPr>
      <w:r>
        <w:rPr>
          <w:rFonts w:ascii="ＭＳ 明朝" w:hAnsi="ＭＳ 明朝" w:hint="eastAsia"/>
          <w:sz w:val="24"/>
        </w:rPr>
        <w:t>記</w:t>
      </w:r>
    </w:p>
    <w:p w:rsidR="002E3BA6" w:rsidRDefault="002E3BA6" w:rsidP="002E3BA6">
      <w:pPr>
        <w:rPr>
          <w:rFonts w:ascii="ＭＳ 明朝" w:hAnsi="ＭＳ 明朝"/>
          <w:sz w:val="24"/>
        </w:rPr>
      </w:pPr>
    </w:p>
    <w:p w:rsidR="002E3BA6" w:rsidRDefault="002E3BA6" w:rsidP="002E3BA6">
      <w:r>
        <w:rPr>
          <w:rFonts w:hint="eastAsia"/>
          <w:sz w:val="24"/>
        </w:rPr>
        <w:t xml:space="preserve">１　</w:t>
      </w:r>
      <w:r>
        <w:rPr>
          <w:rFonts w:ascii="ＭＳ 明朝" w:hAnsi="ＭＳ 明朝" w:hint="eastAsia"/>
          <w:sz w:val="24"/>
        </w:rPr>
        <w:t>愛媛県振動業務従事職員健康診断及び愛媛県深夜業務等従事職員健康診断</w:t>
      </w:r>
    </w:p>
    <w:p w:rsidR="000D61E8" w:rsidRDefault="000D61E8" w:rsidP="00A43443">
      <w:pPr>
        <w:rPr>
          <w:rFonts w:ascii="ＭＳ 明朝" w:hAnsi="ＭＳ 明朝"/>
          <w:sz w:val="24"/>
        </w:rPr>
      </w:pPr>
    </w:p>
    <w:p w:rsidR="000D61E8" w:rsidRDefault="000D61E8">
      <w:pPr>
        <w:widowControl/>
        <w:jc w:val="left"/>
        <w:rPr>
          <w:rFonts w:ascii="ＭＳ 明朝" w:hAnsi="ＭＳ 明朝"/>
          <w:sz w:val="24"/>
        </w:rPr>
      </w:pPr>
      <w:r>
        <w:rPr>
          <w:rFonts w:ascii="ＭＳ 明朝" w:hAnsi="ＭＳ 明朝"/>
          <w:sz w:val="24"/>
        </w:rPr>
        <w:br w:type="page"/>
      </w:r>
    </w:p>
    <w:p w:rsidR="000D61E8" w:rsidRPr="000D61E8" w:rsidRDefault="000D61E8" w:rsidP="000D61E8">
      <w:pPr>
        <w:autoSpaceDE w:val="0"/>
        <w:autoSpaceDN w:val="0"/>
        <w:adjustRightInd w:val="0"/>
        <w:spacing w:line="360" w:lineRule="auto"/>
        <w:jc w:val="center"/>
        <w:rPr>
          <w:rFonts w:asciiTheme="minorEastAsia" w:eastAsiaTheme="minorEastAsia" w:hAnsiTheme="minorEastAsia" w:cs="ＭＳ 明朝"/>
          <w:color w:val="000000"/>
          <w:kern w:val="0"/>
          <w:sz w:val="32"/>
          <w:szCs w:val="32"/>
        </w:rPr>
      </w:pPr>
      <w:r w:rsidRPr="000D61E8">
        <w:rPr>
          <w:rFonts w:asciiTheme="minorEastAsia" w:eastAsiaTheme="minorEastAsia" w:hAnsiTheme="minorEastAsia" w:cs="ＭＳ 明朝" w:hint="eastAsia"/>
          <w:color w:val="000000"/>
          <w:kern w:val="0"/>
          <w:sz w:val="32"/>
          <w:szCs w:val="32"/>
        </w:rPr>
        <w:lastRenderedPageBreak/>
        <w:t>入札</w:t>
      </w:r>
      <w:r w:rsidRPr="000D61E8">
        <w:rPr>
          <w:rFonts w:asciiTheme="minorEastAsia" w:eastAsiaTheme="minorEastAsia" w:hAnsiTheme="minorEastAsia" w:cs="ＭＳ 明朝"/>
          <w:color w:val="000000"/>
          <w:kern w:val="0"/>
          <w:sz w:val="32"/>
          <w:szCs w:val="32"/>
        </w:rPr>
        <w:t>(</w:t>
      </w:r>
      <w:r w:rsidRPr="000D61E8">
        <w:rPr>
          <w:rFonts w:asciiTheme="minorEastAsia" w:eastAsiaTheme="minorEastAsia" w:hAnsiTheme="minorEastAsia" w:cs="ＭＳ 明朝" w:hint="eastAsia"/>
          <w:color w:val="000000"/>
          <w:kern w:val="0"/>
          <w:sz w:val="32"/>
          <w:szCs w:val="32"/>
        </w:rPr>
        <w:t>契約</w:t>
      </w:r>
      <w:r w:rsidRPr="000D61E8">
        <w:rPr>
          <w:rFonts w:asciiTheme="minorEastAsia" w:eastAsiaTheme="minorEastAsia" w:hAnsiTheme="minorEastAsia" w:cs="ＭＳ 明朝"/>
          <w:color w:val="000000"/>
          <w:kern w:val="0"/>
          <w:sz w:val="32"/>
          <w:szCs w:val="32"/>
        </w:rPr>
        <w:t>)</w:t>
      </w:r>
      <w:r w:rsidRPr="000D61E8">
        <w:rPr>
          <w:rFonts w:asciiTheme="minorEastAsia" w:eastAsiaTheme="minorEastAsia" w:hAnsiTheme="minorEastAsia" w:cs="ＭＳ 明朝" w:hint="eastAsia"/>
          <w:color w:val="000000"/>
          <w:kern w:val="0"/>
          <w:sz w:val="32"/>
          <w:szCs w:val="32"/>
        </w:rPr>
        <w:t>保証金免除申請書</w:t>
      </w:r>
    </w:p>
    <w:p w:rsidR="000D61E8" w:rsidRPr="000D61E8" w:rsidRDefault="000D61E8" w:rsidP="000D61E8">
      <w:pPr>
        <w:autoSpaceDE w:val="0"/>
        <w:autoSpaceDN w:val="0"/>
        <w:adjustRightInd w:val="0"/>
        <w:spacing w:line="360" w:lineRule="auto"/>
        <w:jc w:val="right"/>
        <w:rPr>
          <w:rFonts w:asciiTheme="minorEastAsia" w:eastAsiaTheme="minorEastAsia" w:hAnsiTheme="minorEastAsia" w:cs="ＭＳ 明朝"/>
          <w:color w:val="000000"/>
          <w:kern w:val="0"/>
          <w:sz w:val="24"/>
        </w:rPr>
      </w:pPr>
    </w:p>
    <w:p w:rsidR="000D61E8" w:rsidRPr="000D61E8" w:rsidRDefault="000D61E8" w:rsidP="000D61E8">
      <w:pPr>
        <w:autoSpaceDE w:val="0"/>
        <w:autoSpaceDN w:val="0"/>
        <w:adjustRightInd w:val="0"/>
        <w:spacing w:line="360" w:lineRule="auto"/>
        <w:jc w:val="right"/>
        <w:rPr>
          <w:rFonts w:asciiTheme="minorEastAsia" w:eastAsiaTheme="minorEastAsia" w:hAnsiTheme="minorEastAsia" w:cs="ＭＳ 明朝"/>
          <w:color w:val="000000"/>
          <w:kern w:val="0"/>
          <w:sz w:val="24"/>
        </w:rPr>
      </w:pPr>
      <w:r w:rsidRPr="000D61E8">
        <w:rPr>
          <w:rFonts w:asciiTheme="minorEastAsia" w:eastAsiaTheme="minorEastAsia" w:hAnsiTheme="minorEastAsia" w:cs="ＭＳ 明朝" w:hint="eastAsia"/>
          <w:color w:val="000000"/>
          <w:kern w:val="0"/>
          <w:sz w:val="24"/>
        </w:rPr>
        <w:t>令和　　年　　月　　日</w:t>
      </w:r>
    </w:p>
    <w:p w:rsidR="000D61E8" w:rsidRPr="000D61E8" w:rsidRDefault="000D61E8" w:rsidP="000D61E8">
      <w:pPr>
        <w:autoSpaceDE w:val="0"/>
        <w:autoSpaceDN w:val="0"/>
        <w:adjustRightInd w:val="0"/>
        <w:spacing w:line="360" w:lineRule="auto"/>
        <w:jc w:val="left"/>
        <w:rPr>
          <w:rFonts w:asciiTheme="minorEastAsia" w:eastAsiaTheme="minorEastAsia" w:hAnsiTheme="minorEastAsia" w:cs="ＭＳ 明朝"/>
          <w:color w:val="000000"/>
          <w:kern w:val="0"/>
          <w:sz w:val="24"/>
        </w:rPr>
      </w:pPr>
    </w:p>
    <w:p w:rsidR="000D61E8" w:rsidRPr="000D61E8" w:rsidRDefault="000D61E8" w:rsidP="000D61E8">
      <w:pPr>
        <w:autoSpaceDE w:val="0"/>
        <w:autoSpaceDN w:val="0"/>
        <w:adjustRightInd w:val="0"/>
        <w:spacing w:line="360" w:lineRule="auto"/>
        <w:jc w:val="left"/>
        <w:rPr>
          <w:rFonts w:asciiTheme="minorEastAsia" w:eastAsiaTheme="minorEastAsia" w:hAnsiTheme="minorEastAsia" w:cs="ＭＳ 明朝"/>
          <w:color w:val="000000"/>
          <w:kern w:val="0"/>
          <w:sz w:val="24"/>
        </w:rPr>
      </w:pPr>
      <w:r w:rsidRPr="000D61E8">
        <w:rPr>
          <w:rFonts w:asciiTheme="minorEastAsia" w:eastAsiaTheme="minorEastAsia" w:hAnsiTheme="minorEastAsia" w:cs="ＭＳ 明朝" w:hint="eastAsia"/>
          <w:color w:val="000000"/>
          <w:kern w:val="0"/>
          <w:sz w:val="24"/>
        </w:rPr>
        <w:t>愛媛県知事　中村　時広　様</w:t>
      </w:r>
    </w:p>
    <w:p w:rsidR="000D61E8" w:rsidRPr="000D61E8" w:rsidRDefault="000D61E8" w:rsidP="000D61E8">
      <w:pPr>
        <w:autoSpaceDE w:val="0"/>
        <w:autoSpaceDN w:val="0"/>
        <w:adjustRightInd w:val="0"/>
        <w:spacing w:line="360" w:lineRule="auto"/>
        <w:ind w:firstLineChars="1850" w:firstLine="4750"/>
        <w:jc w:val="left"/>
        <w:rPr>
          <w:rFonts w:asciiTheme="minorEastAsia" w:eastAsiaTheme="minorEastAsia" w:hAnsiTheme="minorEastAsia" w:cs="ＭＳ 明朝"/>
          <w:color w:val="000000"/>
          <w:kern w:val="0"/>
          <w:sz w:val="24"/>
        </w:rPr>
      </w:pPr>
    </w:p>
    <w:p w:rsidR="000D61E8" w:rsidRPr="000D61E8" w:rsidRDefault="000D61E8" w:rsidP="000D61E8">
      <w:pPr>
        <w:autoSpaceDE w:val="0"/>
        <w:autoSpaceDN w:val="0"/>
        <w:adjustRightInd w:val="0"/>
        <w:spacing w:line="360" w:lineRule="auto"/>
        <w:ind w:firstLineChars="1850" w:firstLine="4750"/>
        <w:jc w:val="left"/>
        <w:rPr>
          <w:rFonts w:asciiTheme="minorEastAsia" w:eastAsiaTheme="minorEastAsia" w:hAnsiTheme="minorEastAsia" w:cs="ＭＳ 明朝"/>
          <w:color w:val="000000"/>
          <w:kern w:val="0"/>
          <w:sz w:val="24"/>
        </w:rPr>
      </w:pPr>
      <w:r w:rsidRPr="000D61E8">
        <w:rPr>
          <w:rFonts w:asciiTheme="minorEastAsia" w:eastAsiaTheme="minorEastAsia" w:hAnsiTheme="minorEastAsia" w:cs="ＭＳ 明朝" w:hint="eastAsia"/>
          <w:color w:val="000000"/>
          <w:kern w:val="0"/>
          <w:sz w:val="24"/>
        </w:rPr>
        <w:t>住　　　　所</w:t>
      </w:r>
    </w:p>
    <w:p w:rsidR="000D61E8" w:rsidRPr="000D61E8" w:rsidRDefault="000D61E8" w:rsidP="000D61E8">
      <w:pPr>
        <w:autoSpaceDE w:val="0"/>
        <w:autoSpaceDN w:val="0"/>
        <w:adjustRightInd w:val="0"/>
        <w:spacing w:line="360" w:lineRule="auto"/>
        <w:ind w:firstLineChars="1850" w:firstLine="4750"/>
        <w:jc w:val="left"/>
        <w:rPr>
          <w:rFonts w:asciiTheme="minorEastAsia" w:eastAsiaTheme="minorEastAsia" w:hAnsiTheme="minorEastAsia" w:cs="ＭＳ 明朝"/>
          <w:color w:val="000000"/>
          <w:kern w:val="0"/>
          <w:sz w:val="24"/>
        </w:rPr>
      </w:pPr>
      <w:r w:rsidRPr="000D61E8">
        <w:rPr>
          <w:rFonts w:asciiTheme="minorEastAsia" w:eastAsiaTheme="minorEastAsia" w:hAnsiTheme="minorEastAsia" w:cs="ＭＳ 明朝" w:hint="eastAsia"/>
          <w:color w:val="000000"/>
          <w:kern w:val="0"/>
          <w:sz w:val="24"/>
          <w:fitText w:val="1440" w:id="-905118976"/>
        </w:rPr>
        <w:t>名称又は商号</w:t>
      </w:r>
    </w:p>
    <w:p w:rsidR="000D61E8" w:rsidRPr="000D61E8" w:rsidRDefault="000D61E8" w:rsidP="000D61E8">
      <w:pPr>
        <w:autoSpaceDE w:val="0"/>
        <w:autoSpaceDN w:val="0"/>
        <w:adjustRightInd w:val="0"/>
        <w:spacing w:line="360" w:lineRule="auto"/>
        <w:ind w:firstLineChars="1500" w:firstLine="4751"/>
        <w:jc w:val="left"/>
        <w:rPr>
          <w:rFonts w:asciiTheme="minorEastAsia" w:eastAsiaTheme="minorEastAsia" w:hAnsiTheme="minorEastAsia" w:cs="ＭＳ 明朝"/>
          <w:color w:val="000000"/>
          <w:kern w:val="0"/>
          <w:sz w:val="24"/>
        </w:rPr>
      </w:pPr>
      <w:r w:rsidRPr="000D61E8">
        <w:rPr>
          <w:rFonts w:asciiTheme="minorEastAsia" w:eastAsiaTheme="minorEastAsia" w:hAnsiTheme="minorEastAsia" w:cs="ＭＳ 明朝" w:hint="eastAsia"/>
          <w:color w:val="000000"/>
          <w:spacing w:val="30"/>
          <w:kern w:val="0"/>
          <w:sz w:val="24"/>
          <w:fitText w:val="1440" w:id="-905118975"/>
        </w:rPr>
        <w:t>代表者氏</w:t>
      </w:r>
      <w:r w:rsidRPr="000D61E8">
        <w:rPr>
          <w:rFonts w:asciiTheme="minorEastAsia" w:eastAsiaTheme="minorEastAsia" w:hAnsiTheme="minorEastAsia" w:cs="ＭＳ 明朝" w:hint="eastAsia"/>
          <w:color w:val="000000"/>
          <w:kern w:val="0"/>
          <w:sz w:val="24"/>
          <w:fitText w:val="1440" w:id="-905118975"/>
        </w:rPr>
        <w:t>名</w:t>
      </w:r>
      <w:r w:rsidRPr="000D61E8">
        <w:rPr>
          <w:rFonts w:asciiTheme="minorEastAsia" w:eastAsiaTheme="minorEastAsia" w:hAnsiTheme="minorEastAsia" w:cs="ＭＳ 明朝" w:hint="eastAsia"/>
          <w:color w:val="000000"/>
          <w:kern w:val="0"/>
          <w:sz w:val="24"/>
        </w:rPr>
        <w:t xml:space="preserve">　　　　　　　　　　印</w:t>
      </w:r>
    </w:p>
    <w:p w:rsidR="000D61E8" w:rsidRDefault="000D61E8" w:rsidP="000D61E8">
      <w:pPr>
        <w:widowControl/>
        <w:jc w:val="left"/>
        <w:rPr>
          <w:rFonts w:asciiTheme="minorEastAsia" w:eastAsiaTheme="minorEastAsia" w:hAnsiTheme="minorEastAsia" w:cs="ＭＳ 明朝"/>
          <w:color w:val="000000"/>
          <w:kern w:val="0"/>
          <w:sz w:val="24"/>
        </w:rPr>
      </w:pPr>
    </w:p>
    <w:p w:rsidR="000D61E8" w:rsidRPr="000D61E8" w:rsidRDefault="000D61E8" w:rsidP="000D61E8">
      <w:pPr>
        <w:autoSpaceDE w:val="0"/>
        <w:autoSpaceDN w:val="0"/>
        <w:adjustRightInd w:val="0"/>
        <w:spacing w:line="360" w:lineRule="auto"/>
        <w:ind w:firstLineChars="100" w:firstLine="257"/>
        <w:jc w:val="left"/>
        <w:rPr>
          <w:rFonts w:asciiTheme="minorEastAsia" w:eastAsiaTheme="minorEastAsia" w:hAnsiTheme="minorEastAsia" w:cs="ＭＳ 明朝"/>
          <w:color w:val="000000"/>
          <w:kern w:val="0"/>
          <w:sz w:val="24"/>
        </w:rPr>
      </w:pPr>
    </w:p>
    <w:p w:rsidR="000D61E8" w:rsidRPr="000D61E8" w:rsidRDefault="000D61E8" w:rsidP="000D61E8">
      <w:pPr>
        <w:autoSpaceDE w:val="0"/>
        <w:autoSpaceDN w:val="0"/>
        <w:adjustRightInd w:val="0"/>
        <w:spacing w:line="360" w:lineRule="auto"/>
        <w:ind w:firstLineChars="100" w:firstLine="257"/>
        <w:jc w:val="left"/>
        <w:rPr>
          <w:rFonts w:asciiTheme="minorEastAsia" w:eastAsiaTheme="minorEastAsia" w:hAnsiTheme="minorEastAsia" w:cs="ＭＳ 明朝"/>
          <w:color w:val="000000"/>
          <w:kern w:val="0"/>
          <w:sz w:val="24"/>
        </w:rPr>
      </w:pPr>
      <w:r w:rsidRPr="000D61E8">
        <w:rPr>
          <w:rFonts w:asciiTheme="minorEastAsia" w:eastAsiaTheme="minorEastAsia" w:hAnsiTheme="minorEastAsia" w:cs="ＭＳ 明朝" w:hint="eastAsia"/>
          <w:color w:val="000000"/>
          <w:kern w:val="0"/>
          <w:sz w:val="24"/>
        </w:rPr>
        <w:t>令和○年〇月○日付けで入札公告のありました「</w:t>
      </w:r>
      <w:r w:rsidRPr="000D61E8">
        <w:rPr>
          <w:rFonts w:ascii="ＭＳ 明朝" w:hAnsiTheme="minorHAnsi" w:cs="ＭＳ 明朝" w:hint="eastAsia"/>
          <w:color w:val="000000"/>
          <w:sz w:val="24"/>
        </w:rPr>
        <w:t>振動業務従事職員及び深夜業務等従事職員健康診断</w:t>
      </w:r>
      <w:r w:rsidRPr="000D61E8">
        <w:rPr>
          <w:rFonts w:asciiTheme="minorEastAsia" w:eastAsiaTheme="minorEastAsia" w:hAnsiTheme="minorEastAsia" w:cs="ＭＳ 明朝" w:hint="eastAsia"/>
          <w:color w:val="000000"/>
          <w:kern w:val="0"/>
          <w:sz w:val="24"/>
        </w:rPr>
        <w:t>業務」の入札</w:t>
      </w:r>
      <w:r w:rsidRPr="000D61E8">
        <w:rPr>
          <w:rFonts w:asciiTheme="minorEastAsia" w:eastAsiaTheme="minorEastAsia" w:hAnsiTheme="minorEastAsia" w:cs="ＭＳ 明朝"/>
          <w:color w:val="000000"/>
          <w:kern w:val="0"/>
          <w:sz w:val="24"/>
        </w:rPr>
        <w:t>(</w:t>
      </w:r>
      <w:r w:rsidRPr="000D61E8">
        <w:rPr>
          <w:rFonts w:asciiTheme="minorEastAsia" w:eastAsiaTheme="minorEastAsia" w:hAnsiTheme="minorEastAsia" w:cs="ＭＳ 明朝" w:hint="eastAsia"/>
          <w:color w:val="000000"/>
          <w:kern w:val="0"/>
          <w:sz w:val="24"/>
        </w:rPr>
        <w:t>契約</w:t>
      </w:r>
      <w:r w:rsidRPr="000D61E8">
        <w:rPr>
          <w:rFonts w:asciiTheme="minorEastAsia" w:eastAsiaTheme="minorEastAsia" w:hAnsiTheme="minorEastAsia" w:cs="ＭＳ 明朝"/>
          <w:color w:val="000000"/>
          <w:kern w:val="0"/>
          <w:sz w:val="24"/>
        </w:rPr>
        <w:t>)</w:t>
      </w:r>
      <w:r w:rsidRPr="000D61E8">
        <w:rPr>
          <w:rFonts w:asciiTheme="minorEastAsia" w:eastAsiaTheme="minorEastAsia" w:hAnsiTheme="minorEastAsia" w:cs="ＭＳ 明朝" w:hint="eastAsia"/>
          <w:color w:val="000000"/>
          <w:kern w:val="0"/>
          <w:sz w:val="24"/>
        </w:rPr>
        <w:t>における入札</w:t>
      </w:r>
      <w:r w:rsidRPr="000D61E8">
        <w:rPr>
          <w:rFonts w:asciiTheme="minorEastAsia" w:eastAsiaTheme="minorEastAsia" w:hAnsiTheme="minorEastAsia" w:cs="ＭＳ 明朝"/>
          <w:color w:val="000000"/>
          <w:kern w:val="0"/>
          <w:sz w:val="24"/>
        </w:rPr>
        <w:t>(</w:t>
      </w:r>
      <w:r w:rsidRPr="000D61E8">
        <w:rPr>
          <w:rFonts w:asciiTheme="minorEastAsia" w:eastAsiaTheme="minorEastAsia" w:hAnsiTheme="minorEastAsia" w:cs="ＭＳ 明朝" w:hint="eastAsia"/>
          <w:color w:val="000000"/>
          <w:kern w:val="0"/>
          <w:sz w:val="24"/>
        </w:rPr>
        <w:t>契約</w:t>
      </w:r>
      <w:r w:rsidRPr="000D61E8">
        <w:rPr>
          <w:rFonts w:asciiTheme="minorEastAsia" w:eastAsiaTheme="minorEastAsia" w:hAnsiTheme="minorEastAsia" w:cs="ＭＳ 明朝"/>
          <w:color w:val="000000"/>
          <w:kern w:val="0"/>
          <w:sz w:val="24"/>
        </w:rPr>
        <w:t>)</w:t>
      </w:r>
      <w:r w:rsidRPr="000D61E8">
        <w:rPr>
          <w:rFonts w:asciiTheme="minorEastAsia" w:eastAsiaTheme="minorEastAsia" w:hAnsiTheme="minorEastAsia" w:cs="ＭＳ 明朝" w:hint="eastAsia"/>
          <w:color w:val="000000"/>
          <w:kern w:val="0"/>
          <w:sz w:val="24"/>
        </w:rPr>
        <w:t>保証金について、愛媛県会計規則第</w:t>
      </w:r>
      <w:r w:rsidRPr="000D61E8">
        <w:rPr>
          <w:rFonts w:asciiTheme="minorEastAsia" w:eastAsiaTheme="minorEastAsia" w:hAnsiTheme="minorEastAsia" w:cs="ＭＳ 明朝"/>
          <w:color w:val="000000"/>
          <w:kern w:val="0"/>
          <w:sz w:val="24"/>
        </w:rPr>
        <w:t>137</w:t>
      </w:r>
      <w:r w:rsidRPr="000D61E8">
        <w:rPr>
          <w:rFonts w:asciiTheme="minorEastAsia" w:eastAsiaTheme="minorEastAsia" w:hAnsiTheme="minorEastAsia" w:cs="ＭＳ 明朝" w:hint="eastAsia"/>
          <w:color w:val="000000"/>
          <w:kern w:val="0"/>
          <w:sz w:val="24"/>
        </w:rPr>
        <w:t>号（第</w:t>
      </w:r>
      <w:r w:rsidRPr="000D61E8">
        <w:rPr>
          <w:rFonts w:asciiTheme="minorEastAsia" w:eastAsiaTheme="minorEastAsia" w:hAnsiTheme="minorEastAsia" w:cs="ＭＳ 明朝"/>
          <w:color w:val="000000"/>
          <w:kern w:val="0"/>
          <w:sz w:val="24"/>
        </w:rPr>
        <w:t>154</w:t>
      </w:r>
      <w:r w:rsidRPr="000D61E8">
        <w:rPr>
          <w:rFonts w:asciiTheme="minorEastAsia" w:eastAsiaTheme="minorEastAsia" w:hAnsiTheme="minorEastAsia" w:cs="ＭＳ 明朝" w:hint="eastAsia"/>
          <w:color w:val="000000"/>
          <w:kern w:val="0"/>
          <w:sz w:val="24"/>
        </w:rPr>
        <w:t>条）の規定により、入札</w:t>
      </w:r>
      <w:r w:rsidRPr="000D61E8">
        <w:rPr>
          <w:rFonts w:asciiTheme="minorEastAsia" w:eastAsiaTheme="minorEastAsia" w:hAnsiTheme="minorEastAsia" w:cs="ＭＳ 明朝"/>
          <w:color w:val="000000"/>
          <w:kern w:val="0"/>
          <w:sz w:val="24"/>
        </w:rPr>
        <w:t>(</w:t>
      </w:r>
      <w:r w:rsidRPr="000D61E8">
        <w:rPr>
          <w:rFonts w:asciiTheme="minorEastAsia" w:eastAsiaTheme="minorEastAsia" w:hAnsiTheme="minorEastAsia" w:cs="ＭＳ 明朝" w:hint="eastAsia"/>
          <w:color w:val="000000"/>
          <w:kern w:val="0"/>
          <w:sz w:val="24"/>
        </w:rPr>
        <w:t>契約</w:t>
      </w:r>
      <w:r w:rsidRPr="000D61E8">
        <w:rPr>
          <w:rFonts w:asciiTheme="minorEastAsia" w:eastAsiaTheme="minorEastAsia" w:hAnsiTheme="minorEastAsia" w:cs="ＭＳ 明朝"/>
          <w:color w:val="000000"/>
          <w:kern w:val="0"/>
          <w:sz w:val="24"/>
        </w:rPr>
        <w:t>)</w:t>
      </w:r>
      <w:r w:rsidRPr="000D61E8">
        <w:rPr>
          <w:rFonts w:asciiTheme="minorEastAsia" w:eastAsiaTheme="minorEastAsia" w:hAnsiTheme="minorEastAsia" w:cs="ＭＳ 明朝" w:hint="eastAsia"/>
          <w:color w:val="000000"/>
          <w:kern w:val="0"/>
          <w:sz w:val="24"/>
        </w:rPr>
        <w:t>保証金の免除を受けたいので、次の書類を添えて申請します。</w:t>
      </w:r>
    </w:p>
    <w:p w:rsidR="000D61E8" w:rsidRPr="000D61E8" w:rsidRDefault="000D61E8" w:rsidP="000D61E8">
      <w:pPr>
        <w:autoSpaceDE w:val="0"/>
        <w:autoSpaceDN w:val="0"/>
        <w:adjustRightInd w:val="0"/>
        <w:spacing w:line="360" w:lineRule="auto"/>
        <w:ind w:firstLineChars="100" w:firstLine="257"/>
        <w:jc w:val="left"/>
        <w:rPr>
          <w:rFonts w:asciiTheme="minorEastAsia" w:eastAsiaTheme="minorEastAsia" w:hAnsiTheme="minorEastAsia" w:cs="ＭＳ 明朝"/>
          <w:color w:val="000000"/>
          <w:kern w:val="0"/>
          <w:sz w:val="24"/>
        </w:rPr>
      </w:pPr>
    </w:p>
    <w:p w:rsidR="000D61E8" w:rsidRPr="000D61E8" w:rsidRDefault="000D61E8" w:rsidP="000D61E8">
      <w:pPr>
        <w:autoSpaceDE w:val="0"/>
        <w:autoSpaceDN w:val="0"/>
        <w:adjustRightInd w:val="0"/>
        <w:spacing w:line="360" w:lineRule="auto"/>
        <w:jc w:val="left"/>
        <w:rPr>
          <w:rFonts w:asciiTheme="minorEastAsia" w:eastAsiaTheme="minorEastAsia" w:hAnsiTheme="minorEastAsia" w:cs="ＭＳ ゴシック"/>
          <w:color w:val="000000"/>
          <w:kern w:val="0"/>
          <w:sz w:val="24"/>
        </w:rPr>
      </w:pPr>
    </w:p>
    <w:p w:rsidR="000D61E8" w:rsidRPr="000D61E8" w:rsidRDefault="000D61E8" w:rsidP="000D61E8">
      <w:pPr>
        <w:autoSpaceDE w:val="0"/>
        <w:autoSpaceDN w:val="0"/>
        <w:adjustRightInd w:val="0"/>
        <w:spacing w:line="360" w:lineRule="auto"/>
        <w:jc w:val="left"/>
        <w:rPr>
          <w:rFonts w:asciiTheme="minorEastAsia" w:eastAsiaTheme="minorEastAsia" w:hAnsiTheme="minorEastAsia" w:cs="ＭＳ ゴシック"/>
          <w:color w:val="000000"/>
          <w:kern w:val="0"/>
          <w:sz w:val="24"/>
        </w:rPr>
      </w:pPr>
    </w:p>
    <w:p w:rsidR="000D61E8" w:rsidRPr="000D61E8" w:rsidRDefault="000D61E8" w:rsidP="000D61E8">
      <w:pPr>
        <w:autoSpaceDE w:val="0"/>
        <w:autoSpaceDN w:val="0"/>
        <w:adjustRightInd w:val="0"/>
        <w:spacing w:line="360" w:lineRule="auto"/>
        <w:jc w:val="left"/>
        <w:rPr>
          <w:rFonts w:asciiTheme="minorEastAsia" w:eastAsiaTheme="minorEastAsia" w:hAnsiTheme="minorEastAsia" w:cs="ＭＳ ゴシック"/>
          <w:color w:val="000000"/>
          <w:kern w:val="0"/>
          <w:sz w:val="24"/>
        </w:rPr>
      </w:pPr>
      <w:r w:rsidRPr="000D61E8">
        <w:rPr>
          <w:rFonts w:asciiTheme="minorEastAsia" w:eastAsiaTheme="minorEastAsia" w:hAnsiTheme="minorEastAsia" w:cs="ＭＳ ゴシック" w:hint="eastAsia"/>
          <w:b/>
          <w:color w:val="000000"/>
          <w:kern w:val="0"/>
          <w:sz w:val="24"/>
        </w:rPr>
        <w:t>（例）</w:t>
      </w:r>
      <w:r w:rsidRPr="000D61E8">
        <w:rPr>
          <w:rFonts w:asciiTheme="minorEastAsia" w:eastAsiaTheme="minorEastAsia" w:hAnsiTheme="minorEastAsia" w:cs="ＭＳ ゴシック" w:hint="eastAsia"/>
          <w:color w:val="000000"/>
          <w:kern w:val="0"/>
          <w:sz w:val="24"/>
        </w:rPr>
        <w:t>○</w:t>
      </w:r>
      <w:r w:rsidRPr="000D61E8">
        <w:rPr>
          <w:rFonts w:asciiTheme="minorEastAsia" w:eastAsiaTheme="minorEastAsia" w:hAnsiTheme="minorEastAsia" w:cs="ＭＳ ゴシック"/>
          <w:color w:val="000000"/>
          <w:kern w:val="0"/>
          <w:sz w:val="24"/>
        </w:rPr>
        <w:t>添付書類</w:t>
      </w:r>
    </w:p>
    <w:p w:rsidR="000D61E8" w:rsidRPr="000D61E8" w:rsidRDefault="000D61E8" w:rsidP="000D61E8">
      <w:pPr>
        <w:autoSpaceDE w:val="0"/>
        <w:autoSpaceDN w:val="0"/>
        <w:adjustRightInd w:val="0"/>
        <w:spacing w:line="360" w:lineRule="auto"/>
        <w:ind w:firstLineChars="100" w:firstLine="257"/>
        <w:jc w:val="left"/>
        <w:rPr>
          <w:rFonts w:asciiTheme="minorEastAsia" w:eastAsiaTheme="minorEastAsia" w:hAnsiTheme="minorEastAsia" w:cs="ＭＳ ゴシック"/>
          <w:color w:val="000000"/>
          <w:kern w:val="0"/>
          <w:sz w:val="24"/>
        </w:rPr>
      </w:pPr>
      <w:r w:rsidRPr="000D61E8">
        <w:rPr>
          <w:rFonts w:asciiTheme="minorEastAsia" w:eastAsiaTheme="minorEastAsia" w:hAnsiTheme="minorEastAsia" w:cs="ＭＳ ゴシック"/>
          <w:color w:val="000000"/>
          <w:kern w:val="0"/>
          <w:sz w:val="24"/>
        </w:rPr>
        <w:t>過去２年間において、国及び地方公共団体等と種類及び規模を同じくする契約を数回以上にわたって締結し、かつ、これらをすべて誠実に履行している実績を証明するもの</w:t>
      </w:r>
    </w:p>
    <w:p w:rsidR="000D61E8" w:rsidRPr="000D61E8" w:rsidRDefault="000D61E8" w:rsidP="000D61E8">
      <w:pPr>
        <w:autoSpaceDE w:val="0"/>
        <w:autoSpaceDN w:val="0"/>
        <w:adjustRightInd w:val="0"/>
        <w:spacing w:line="360" w:lineRule="auto"/>
        <w:ind w:firstLineChars="100" w:firstLine="257"/>
        <w:jc w:val="left"/>
        <w:rPr>
          <w:rFonts w:asciiTheme="minorEastAsia" w:eastAsiaTheme="minorEastAsia" w:hAnsiTheme="minorEastAsia" w:cs="ＭＳ ゴシック"/>
          <w:color w:val="000000"/>
          <w:kern w:val="0"/>
          <w:sz w:val="24"/>
        </w:rPr>
      </w:pPr>
      <w:r w:rsidRPr="000D61E8">
        <w:rPr>
          <w:rFonts w:asciiTheme="minorEastAsia" w:eastAsiaTheme="minorEastAsia" w:hAnsiTheme="minorEastAsia" w:cs="ＭＳ ゴシック"/>
          <w:color w:val="000000"/>
          <w:kern w:val="0"/>
          <w:sz w:val="24"/>
        </w:rPr>
        <w:t>・契約書の写し（２件以上）</w:t>
      </w:r>
    </w:p>
    <w:p w:rsidR="000D61E8" w:rsidRPr="000D61E8" w:rsidRDefault="000D61E8" w:rsidP="000D61E8">
      <w:pPr>
        <w:spacing w:line="360" w:lineRule="auto"/>
        <w:ind w:firstLineChars="100" w:firstLine="257"/>
        <w:rPr>
          <w:rFonts w:asciiTheme="minorEastAsia" w:eastAsiaTheme="minorEastAsia" w:hAnsiTheme="minorEastAsia" w:cstheme="minorBidi"/>
          <w:sz w:val="24"/>
        </w:rPr>
      </w:pPr>
      <w:r w:rsidRPr="000D61E8">
        <w:rPr>
          <w:rFonts w:asciiTheme="minorEastAsia" w:eastAsiaTheme="minorEastAsia" w:hAnsiTheme="minorEastAsia" w:cs="ＭＳ ゴシック"/>
          <w:color w:val="000000"/>
          <w:kern w:val="0"/>
          <w:sz w:val="24"/>
        </w:rPr>
        <w:t>・当該契約に係る事業実績報告</w:t>
      </w:r>
    </w:p>
    <w:p w:rsidR="000D61E8" w:rsidRPr="000D61E8" w:rsidRDefault="000D61E8" w:rsidP="000D61E8">
      <w:pPr>
        <w:rPr>
          <w:rFonts w:ascii="ＭＳ 明朝" w:hAnsi="ＭＳ 明朝"/>
          <w:sz w:val="24"/>
        </w:rPr>
      </w:pPr>
    </w:p>
    <w:p w:rsidR="000D61E8" w:rsidRPr="000D61E8" w:rsidRDefault="000D61E8" w:rsidP="00A43443">
      <w:pPr>
        <w:rPr>
          <w:rFonts w:ascii="ＭＳ 明朝" w:hAnsi="ＭＳ 明朝"/>
          <w:sz w:val="24"/>
        </w:rPr>
      </w:pPr>
    </w:p>
    <w:sectPr w:rsidR="000D61E8" w:rsidRPr="000D61E8" w:rsidSect="00A43443">
      <w:pgSz w:w="11906" w:h="16838" w:code="9"/>
      <w:pgMar w:top="1134" w:right="1418" w:bottom="1134" w:left="1418" w:header="851" w:footer="992" w:gutter="0"/>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9CA" w:rsidRDefault="005079CA" w:rsidP="00031F75">
      <w:r>
        <w:separator/>
      </w:r>
    </w:p>
  </w:endnote>
  <w:endnote w:type="continuationSeparator" w:id="0">
    <w:p w:rsidR="005079CA" w:rsidRDefault="005079CA" w:rsidP="0003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9CA" w:rsidRDefault="005079CA" w:rsidP="00031F75">
      <w:r>
        <w:separator/>
      </w:r>
    </w:p>
  </w:footnote>
  <w:footnote w:type="continuationSeparator" w:id="0">
    <w:p w:rsidR="005079CA" w:rsidRDefault="005079CA" w:rsidP="0003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91F"/>
    <w:multiLevelType w:val="hybridMultilevel"/>
    <w:tmpl w:val="1F6E3EEC"/>
    <w:lvl w:ilvl="0" w:tplc="B03A4D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3252452"/>
    <w:multiLevelType w:val="hybridMultilevel"/>
    <w:tmpl w:val="AB7E8674"/>
    <w:lvl w:ilvl="0" w:tplc="5980F71C">
      <w:start w:val="1"/>
      <w:numFmt w:val="decimal"/>
      <w:lvlText w:val="（%1）"/>
      <w:lvlJc w:val="left"/>
      <w:pPr>
        <w:tabs>
          <w:tab w:val="num" w:pos="1169"/>
        </w:tabs>
        <w:ind w:left="1169" w:hanging="72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 w15:restartNumberingAfterBreak="0">
    <w:nsid w:val="22BF35E5"/>
    <w:multiLevelType w:val="multilevel"/>
    <w:tmpl w:val="04EC2EFE"/>
    <w:lvl w:ilvl="0">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6A4565"/>
    <w:multiLevelType w:val="hybridMultilevel"/>
    <w:tmpl w:val="3CE2FB74"/>
    <w:lvl w:ilvl="0" w:tplc="6A304270">
      <w:start w:val="1"/>
      <w:numFmt w:val="decimal"/>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2E8A3056"/>
    <w:multiLevelType w:val="hybridMultilevel"/>
    <w:tmpl w:val="83D87792"/>
    <w:lvl w:ilvl="0" w:tplc="290E8090">
      <w:start w:val="1"/>
      <w:numFmt w:val="decimalFullWidth"/>
      <w:lvlText w:val="（%1）"/>
      <w:lvlJc w:val="left"/>
      <w:pPr>
        <w:tabs>
          <w:tab w:val="num" w:pos="988"/>
        </w:tabs>
        <w:ind w:left="988" w:hanging="78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2FD12C0C"/>
    <w:multiLevelType w:val="hybridMultilevel"/>
    <w:tmpl w:val="475270DE"/>
    <w:lvl w:ilvl="0" w:tplc="373E9D4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81707E"/>
    <w:multiLevelType w:val="hybridMultilevel"/>
    <w:tmpl w:val="2E9EDC4A"/>
    <w:lvl w:ilvl="0" w:tplc="592C4A28">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97B61F3"/>
    <w:multiLevelType w:val="hybridMultilevel"/>
    <w:tmpl w:val="CE40ECB0"/>
    <w:lvl w:ilvl="0" w:tplc="1120378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200BD3"/>
    <w:multiLevelType w:val="hybridMultilevel"/>
    <w:tmpl w:val="A6AA3FF4"/>
    <w:lvl w:ilvl="0" w:tplc="24C02DBA">
      <w:start w:val="2"/>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45533392"/>
    <w:multiLevelType w:val="hybridMultilevel"/>
    <w:tmpl w:val="01B0122C"/>
    <w:lvl w:ilvl="0" w:tplc="F580FA32">
      <w:start w:val="3"/>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D77FAD"/>
    <w:multiLevelType w:val="hybridMultilevel"/>
    <w:tmpl w:val="04EC2EFE"/>
    <w:lvl w:ilvl="0" w:tplc="67DE50D2">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212A4B"/>
    <w:multiLevelType w:val="hybridMultilevel"/>
    <w:tmpl w:val="56C67320"/>
    <w:lvl w:ilvl="0" w:tplc="FCAABCA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7A4043"/>
    <w:multiLevelType w:val="hybridMultilevel"/>
    <w:tmpl w:val="BF98AE3C"/>
    <w:lvl w:ilvl="0" w:tplc="1144999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BB58FE"/>
    <w:multiLevelType w:val="hybridMultilevel"/>
    <w:tmpl w:val="B0EA9F66"/>
    <w:lvl w:ilvl="0" w:tplc="8200E33A">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B770B8"/>
    <w:multiLevelType w:val="hybridMultilevel"/>
    <w:tmpl w:val="044AC2A4"/>
    <w:lvl w:ilvl="0" w:tplc="2B84D80C">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BE5686"/>
    <w:multiLevelType w:val="hybridMultilevel"/>
    <w:tmpl w:val="CC3221F6"/>
    <w:lvl w:ilvl="0" w:tplc="F1E69858">
      <w:start w:val="1"/>
      <w:numFmt w:val="decimalFullWidth"/>
      <w:lvlText w:val="（%1）"/>
      <w:lvlJc w:val="left"/>
      <w:pPr>
        <w:tabs>
          <w:tab w:val="num" w:pos="928"/>
        </w:tabs>
        <w:ind w:left="928" w:hanging="7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6" w15:restartNumberingAfterBreak="0">
    <w:nsid w:val="7C8F5E70"/>
    <w:multiLevelType w:val="hybridMultilevel"/>
    <w:tmpl w:val="9C0AA95E"/>
    <w:lvl w:ilvl="0" w:tplc="64626510">
      <w:start w:val="3"/>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6"/>
  </w:num>
  <w:num w:numId="2">
    <w:abstractNumId w:val="0"/>
  </w:num>
  <w:num w:numId="3">
    <w:abstractNumId w:val="8"/>
  </w:num>
  <w:num w:numId="4">
    <w:abstractNumId w:val="6"/>
  </w:num>
  <w:num w:numId="5">
    <w:abstractNumId w:val="15"/>
  </w:num>
  <w:num w:numId="6">
    <w:abstractNumId w:val="4"/>
  </w:num>
  <w:num w:numId="7">
    <w:abstractNumId w:val="9"/>
  </w:num>
  <w:num w:numId="8">
    <w:abstractNumId w:val="14"/>
  </w:num>
  <w:num w:numId="9">
    <w:abstractNumId w:val="13"/>
  </w:num>
  <w:num w:numId="10">
    <w:abstractNumId w:val="10"/>
  </w:num>
  <w:num w:numId="11">
    <w:abstractNumId w:val="2"/>
  </w:num>
  <w:num w:numId="12">
    <w:abstractNumId w:val="1"/>
  </w:num>
  <w:num w:numId="13">
    <w:abstractNumId w:val="3"/>
  </w:num>
  <w:num w:numId="14">
    <w:abstractNumId w:val="7"/>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04"/>
    <w:rsid w:val="00006DA5"/>
    <w:rsid w:val="00031F75"/>
    <w:rsid w:val="00072A7D"/>
    <w:rsid w:val="000D61E8"/>
    <w:rsid w:val="001633BE"/>
    <w:rsid w:val="0016751B"/>
    <w:rsid w:val="00181584"/>
    <w:rsid w:val="001F6C22"/>
    <w:rsid w:val="0020322C"/>
    <w:rsid w:val="002421CC"/>
    <w:rsid w:val="00266D37"/>
    <w:rsid w:val="00272BDC"/>
    <w:rsid w:val="00295C93"/>
    <w:rsid w:val="002A1739"/>
    <w:rsid w:val="002E3BA6"/>
    <w:rsid w:val="0032706F"/>
    <w:rsid w:val="0035435A"/>
    <w:rsid w:val="00370754"/>
    <w:rsid w:val="00375444"/>
    <w:rsid w:val="003D0983"/>
    <w:rsid w:val="003D7A2B"/>
    <w:rsid w:val="003E7CE7"/>
    <w:rsid w:val="00400D6D"/>
    <w:rsid w:val="004112AF"/>
    <w:rsid w:val="0044616E"/>
    <w:rsid w:val="00464C8F"/>
    <w:rsid w:val="004809B0"/>
    <w:rsid w:val="004F7561"/>
    <w:rsid w:val="005022B6"/>
    <w:rsid w:val="005079CA"/>
    <w:rsid w:val="005137BC"/>
    <w:rsid w:val="00513AC1"/>
    <w:rsid w:val="00514C81"/>
    <w:rsid w:val="00581B04"/>
    <w:rsid w:val="00622119"/>
    <w:rsid w:val="0062421C"/>
    <w:rsid w:val="00653153"/>
    <w:rsid w:val="00690643"/>
    <w:rsid w:val="00690835"/>
    <w:rsid w:val="006972AA"/>
    <w:rsid w:val="006B0FA5"/>
    <w:rsid w:val="006C7CE1"/>
    <w:rsid w:val="006F48B9"/>
    <w:rsid w:val="00791BD3"/>
    <w:rsid w:val="00793BB9"/>
    <w:rsid w:val="007F4137"/>
    <w:rsid w:val="008027C4"/>
    <w:rsid w:val="0088117B"/>
    <w:rsid w:val="008E0B23"/>
    <w:rsid w:val="008E493F"/>
    <w:rsid w:val="008E5155"/>
    <w:rsid w:val="008F4D23"/>
    <w:rsid w:val="009137A7"/>
    <w:rsid w:val="00964160"/>
    <w:rsid w:val="009A0F3C"/>
    <w:rsid w:val="00A1350C"/>
    <w:rsid w:val="00A43443"/>
    <w:rsid w:val="00A514D9"/>
    <w:rsid w:val="00A558D8"/>
    <w:rsid w:val="00A670FB"/>
    <w:rsid w:val="00AC4B4A"/>
    <w:rsid w:val="00AC594B"/>
    <w:rsid w:val="00B5774F"/>
    <w:rsid w:val="00B7412D"/>
    <w:rsid w:val="00B85767"/>
    <w:rsid w:val="00BB126C"/>
    <w:rsid w:val="00BC2D33"/>
    <w:rsid w:val="00C04223"/>
    <w:rsid w:val="00C259B3"/>
    <w:rsid w:val="00C803DC"/>
    <w:rsid w:val="00D5771F"/>
    <w:rsid w:val="00D63BEC"/>
    <w:rsid w:val="00D741AD"/>
    <w:rsid w:val="00DA7689"/>
    <w:rsid w:val="00DB3E3F"/>
    <w:rsid w:val="00E36676"/>
    <w:rsid w:val="00E43E4B"/>
    <w:rsid w:val="00E5195F"/>
    <w:rsid w:val="00E62B1C"/>
    <w:rsid w:val="00E9268D"/>
    <w:rsid w:val="00ED0E7D"/>
    <w:rsid w:val="00F33ECE"/>
    <w:rsid w:val="00F37577"/>
    <w:rsid w:val="00F76081"/>
    <w:rsid w:val="00FA3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4F638"/>
  <w15:docId w15:val="{78B0A7C9-6CBB-469C-AE90-BD68FF32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0"/>
    </w:rPr>
  </w:style>
  <w:style w:type="paragraph" w:styleId="2">
    <w:name w:val="Body Text 2"/>
    <w:basedOn w:val="a"/>
    <w:rPr>
      <w:rFonts w:ascii="ＭＳ 明朝" w:hAnsi="ＭＳ 明朝"/>
      <w:sz w:val="24"/>
    </w:rPr>
  </w:style>
  <w:style w:type="table" w:styleId="a4">
    <w:name w:val="Table Grid"/>
    <w:basedOn w:val="a1"/>
    <w:rsid w:val="00B85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13AC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header"/>
    <w:basedOn w:val="a"/>
    <w:link w:val="a6"/>
    <w:rsid w:val="00031F75"/>
    <w:pPr>
      <w:tabs>
        <w:tab w:val="center" w:pos="4252"/>
        <w:tab w:val="right" w:pos="8504"/>
      </w:tabs>
      <w:snapToGrid w:val="0"/>
    </w:pPr>
  </w:style>
  <w:style w:type="character" w:customStyle="1" w:styleId="a6">
    <w:name w:val="ヘッダー (文字)"/>
    <w:link w:val="a5"/>
    <w:rsid w:val="00031F75"/>
    <w:rPr>
      <w:kern w:val="2"/>
      <w:sz w:val="21"/>
      <w:szCs w:val="24"/>
    </w:rPr>
  </w:style>
  <w:style w:type="paragraph" w:styleId="a7">
    <w:name w:val="footer"/>
    <w:basedOn w:val="a"/>
    <w:link w:val="a8"/>
    <w:rsid w:val="00031F75"/>
    <w:pPr>
      <w:tabs>
        <w:tab w:val="center" w:pos="4252"/>
        <w:tab w:val="right" w:pos="8504"/>
      </w:tabs>
      <w:snapToGrid w:val="0"/>
    </w:pPr>
  </w:style>
  <w:style w:type="character" w:customStyle="1" w:styleId="a8">
    <w:name w:val="フッター (文字)"/>
    <w:link w:val="a7"/>
    <w:rsid w:val="00031F75"/>
    <w:rPr>
      <w:kern w:val="2"/>
      <w:sz w:val="21"/>
      <w:szCs w:val="24"/>
    </w:rPr>
  </w:style>
  <w:style w:type="paragraph" w:styleId="a9">
    <w:name w:val="Balloon Text"/>
    <w:basedOn w:val="a"/>
    <w:link w:val="aa"/>
    <w:rsid w:val="00BB126C"/>
    <w:rPr>
      <w:rFonts w:ascii="Arial" w:eastAsia="ＭＳ ゴシック" w:hAnsi="Arial"/>
      <w:sz w:val="18"/>
      <w:szCs w:val="18"/>
    </w:rPr>
  </w:style>
  <w:style w:type="character" w:customStyle="1" w:styleId="aa">
    <w:name w:val="吹き出し (文字)"/>
    <w:link w:val="a9"/>
    <w:rsid w:val="00BB12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5124-0001-4B75-AB24-6D7200F1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325</Words>
  <Characters>1855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vt:lpstr>
      <vt:lpstr>記</vt:lpstr>
    </vt:vector>
  </TitlesOfParts>
  <Company>愛媛県</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dc:title>
  <dc:creator>kan-masaki</dc:creator>
  <cp:lastModifiedBy>User</cp:lastModifiedBy>
  <cp:revision>4</cp:revision>
  <cp:lastPrinted>2020-09-08T00:15:00Z</cp:lastPrinted>
  <dcterms:created xsi:type="dcterms:W3CDTF">2024-10-01T09:12:00Z</dcterms:created>
  <dcterms:modified xsi:type="dcterms:W3CDTF">2024-10-01T23:55:00Z</dcterms:modified>
</cp:coreProperties>
</file>