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24F45" w:rsidRDefault="00224F45">
      <w:r w:rsidRPr="00224F45"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0711ACC7" wp14:editId="4C1E0058">
                <wp:simplePos x="0" y="0"/>
                <wp:positionH relativeFrom="margin">
                  <wp:align>left</wp:align>
                </wp:positionH>
                <wp:positionV relativeFrom="paragraph">
                  <wp:posOffset>-4445</wp:posOffset>
                </wp:positionV>
                <wp:extent cx="5464810" cy="548640"/>
                <wp:effectExtent l="0" t="0" r="0" b="0"/>
                <wp:wrapNone/>
                <wp:docPr id="6" name="サブタイトル 2"/>
                <wp:cNvGraphicFramePr>
                  <a:graphicFrameLocks xmlns:a="http://schemas.openxmlformats.org/drawingml/2006/main" noGrp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Grp="1"/>
                      </wps:cNvSpPr>
                      <wps:spPr>
                        <a:xfrm>
                          <a:off x="0" y="0"/>
                          <a:ext cx="5464810" cy="54864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F45" w:rsidRDefault="00224F45" w:rsidP="00224F45">
                            <w:pPr>
                              <w:pStyle w:val="Web"/>
                              <w:spacing w:before="147" w:beforeAutospacing="0" w:after="0" w:afterAutospacing="0" w:line="400" w:lineRule="exact"/>
                            </w:pPr>
                            <w:r w:rsidRPr="00224F4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55"/>
                                <w:szCs w:val="55"/>
                                <w:eastAsianLayout w:id="-1000526080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>参加者用アンケート</w:t>
                            </w:r>
                            <w:r w:rsidRPr="00224F45">
                              <w:rPr>
                                <w:rFonts w:ascii="HG丸ｺﾞｼｯｸM-PRO" w:eastAsia="HG丸ｺﾞｼｯｸM-PRO" w:hAnsi="HG丸ｺﾞｼｯｸM-PRO" w:cstheme="minorBidi" w:hint="eastAsia"/>
                                <w:b/>
                                <w:bCs/>
                                <w:color w:val="FF0066"/>
                                <w:kern w:val="24"/>
                                <w:sz w:val="47"/>
                                <w:szCs w:val="47"/>
                                <w:eastAsianLayout w:id="-1000526079"/>
                                <w14:shadow w14:blurRad="38100" w14:dist="38100" w14:dir="2700000" w14:sx="100000" w14:sy="100000" w14:kx="0" w14:ky="0" w14:algn="tl">
                                  <w14:srgbClr w14:val="000000">
                                    <w14:alpha w14:val="57000"/>
                                  </w14:srgbClr>
                                </w14:shadow>
                              </w:rPr>
                              <w:t xml:space="preserve"> </w:t>
                            </w:r>
                          </w:p>
                        </w:txbxContent>
                      </wps:txbx>
                      <wps:bodyPr vert="horz" wrap="square" lIns="91440" tIns="0" rIns="91440" bIns="0" rtlCol="0" anchor="ctr" anchorCtr="0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711ACC7" id="サブタイトル 2" o:spid="_x0000_s1026" style="position:absolute;left:0;text-align:left;margin-left:0;margin-top:-.35pt;width:430.3pt;height:43.2pt;z-index:251662336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" filled="f" stroked="f">
                <o:lock v:ext="edit" grouping="t"/>
                <v:textbox inset=",0,,0">
                  <w:txbxContent>
                    <w:p w:rsidR="00224F45" w:rsidRDefault="00224F45" w:rsidP="00224F45">
                      <w:pPr>
                        <w:pStyle w:val="Web"/>
                        <w:spacing w:before="147" w:beforeAutospacing="0" w:after="0" w:afterAutospacing="0" w:line="400" w:lineRule="exact"/>
                      </w:pPr>
                      <w:r w:rsidRPr="00224F4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66"/>
                          <w:kern w:val="24"/>
                          <w:sz w:val="55"/>
                          <w:szCs w:val="55"/>
                          <w:eastAsianLayout w:id="-1000526080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>参加者用アンケート</w:t>
                      </w:r>
                      <w:r w:rsidRPr="00224F45">
                        <w:rPr>
                          <w:rFonts w:ascii="HG丸ｺﾞｼｯｸM-PRO" w:eastAsia="HG丸ｺﾞｼｯｸM-PRO" w:hAnsi="HG丸ｺﾞｼｯｸM-PRO" w:cstheme="minorBidi" w:hint="eastAsia"/>
                          <w:b/>
                          <w:bCs/>
                          <w:color w:val="FF0066"/>
                          <w:kern w:val="24"/>
                          <w:sz w:val="47"/>
                          <w:szCs w:val="47"/>
                          <w:eastAsianLayout w:id="-1000526079"/>
                          <w14:shadow w14:blurRad="38100" w14:dist="38100" w14:dir="2700000" w14:sx="100000" w14:sy="100000" w14:kx="0" w14:ky="0" w14:algn="tl">
                            <w14:srgbClr w14:val="000000">
                              <w14:alpha w14:val="57000"/>
                            </w14:srgbClr>
                          </w14:shadow>
                        </w:rPr>
                        <w:t xml:space="preserve"> 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</w:p>
    <w:p w:rsidR="00224F45" w:rsidRPr="00224F45" w:rsidRDefault="00224F45" w:rsidP="00224F45"/>
    <w:p w:rsidR="00224F45" w:rsidRPr="00224F45" w:rsidRDefault="00224F45" w:rsidP="00224F45">
      <w:r w:rsidRPr="00224F45"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C7385A1" wp14:editId="6365A770">
                <wp:simplePos x="0" y="0"/>
                <wp:positionH relativeFrom="margin">
                  <wp:align>right</wp:align>
                </wp:positionH>
                <wp:positionV relativeFrom="paragraph">
                  <wp:posOffset>109982</wp:posOffset>
                </wp:positionV>
                <wp:extent cx="5683911" cy="0"/>
                <wp:effectExtent l="0" t="38100" r="50165" b="38100"/>
                <wp:wrapNone/>
                <wp:docPr id="7" name="直線コネクタ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683911" cy="0"/>
                        </a:xfrm>
                        <a:prstGeom prst="line">
                          <a:avLst/>
                        </a:prstGeom>
                        <a:ln w="76200">
                          <a:solidFill>
                            <a:srgbClr val="FFC000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2A0B3B3F" id="直線コネクタ 6" o:spid="_x0000_s1026" style="position:absolute;left:0;text-align:left;flip:y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" from="396.35pt,8.65pt" to="843.9pt,8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" strokecolor="#ffc000" strokeweight="6pt">
                <v:stroke joinstyle="miter"/>
                <w10:wrap anchorx="margin"/>
              </v:line>
            </w:pict>
          </mc:Fallback>
        </mc:AlternateContent>
      </w:r>
    </w:p>
    <w:p w:rsidR="00224F45" w:rsidRPr="00224F45" w:rsidRDefault="00224F45" w:rsidP="00224F45"/>
    <w:p w:rsidR="00224F45" w:rsidRDefault="00224F45" w:rsidP="00224F45">
      <w:pPr>
        <w:pStyle w:val="Web"/>
        <w:spacing w:before="0" w:beforeAutospacing="0" w:after="0" w:afterAutospacing="0" w:line="500" w:lineRule="exact"/>
        <w:ind w:firstLineChars="100" w:firstLine="240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今日はご参加いただき、ありがとうございました。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Chars="100" w:firstLine="240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「トクわく」（</w:t>
      </w:r>
      <w:r>
        <w:rPr>
          <w:rFonts w:ascii="UD デジタル 教科書体 N-R" w:eastAsia="UD デジタル 教科書体 N-R" w:cstheme="minorBidi" w:hint="eastAsia"/>
          <w:color w:val="000000"/>
          <w:kern w:val="24"/>
        </w:rPr>
        <w:t>愛顔の子育てトーク＆わーく応援プログラム集</w:t>
      </w: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）の感想をお聞かせください。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Chars="100" w:firstLine="240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それぞれの質問に対して、当てはまる（　　）に○をお書きください。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１　参加した感想をお聞かせください？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　（　　）よかった　　　　　            （　　）おおむねよかった　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　（　　）あまりよくなかった　          （　　）よくなかった　　  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562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 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562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２　家庭教育や子育ての参考になりましたか？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835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（　　）参考になった　　　　　　     （　　）おおむね参考なった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   （　　）あまり参考にならなかった     （　　）参考にならなかった 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562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３　今後の家庭教育や子育てへの安心感につながったと思いますか？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835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（　　）思う　　　 　　　          　（　　）おおむね思う　 　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 xml:space="preserve">　　　 （　　）あまり思わない　　           （　　）思わない　　      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245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 </w:t>
      </w:r>
    </w:p>
    <w:p w:rsidR="00224F45" w:rsidRDefault="00224F45" w:rsidP="00224F45">
      <w:pPr>
        <w:pStyle w:val="Web"/>
        <w:spacing w:before="0" w:beforeAutospacing="0" w:after="0" w:afterAutospacing="0" w:line="500" w:lineRule="exact"/>
        <w:ind w:firstLine="562"/>
      </w:pPr>
      <w:r>
        <w:rPr>
          <w:rFonts w:ascii="UD デジタル 教科書体 N-R" w:eastAsia="UD デジタル 教科書体 N-R" w:cs="Times New Roman" w:hint="eastAsia"/>
          <w:color w:val="000000"/>
          <w:kern w:val="2"/>
        </w:rPr>
        <w:t>４　気が付いたことや感じたことがあればお書きください。</w:t>
      </w:r>
    </w:p>
    <w:p w:rsidR="00224F45" w:rsidRPr="00224F45" w:rsidRDefault="00224F45" w:rsidP="00224F45">
      <w:r w:rsidRPr="00224F45"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638042F8" wp14:editId="0664C852">
                <wp:simplePos x="0" y="0"/>
                <wp:positionH relativeFrom="column">
                  <wp:posOffset>511124</wp:posOffset>
                </wp:positionH>
                <wp:positionV relativeFrom="paragraph">
                  <wp:posOffset>134442</wp:posOffset>
                </wp:positionV>
                <wp:extent cx="5096510" cy="1517779"/>
                <wp:effectExtent l="0" t="0" r="27940" b="25400"/>
                <wp:wrapNone/>
                <wp:docPr id="8" name="角丸四角形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96510" cy="1517779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 xml:space="preserve"> </w:t>
                            </w: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  <w:sz w:val="18"/>
                                <w:szCs w:val="18"/>
                              </w:rPr>
                              <w:t>今回のプログラムの課題や今後話し合ってみたいテーマがあれば、お知らせください。</w:t>
                            </w:r>
                          </w:p>
                        </w:txbxContent>
                      </wps:txbx>
                      <wps:bodyPr rot="0" spcFirstLastPara="0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oundrect w14:anchorId="638042F8" id="角丸四角形 7" o:spid="_x0000_s1027" style="position:absolute;left:0;text-align:left;margin-left:40.25pt;margin-top:10.6pt;width:401.3pt;height:119.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" filled="f" strokecolor="black [3213]" strokeweight="1pt">
                <v:stroke joinstyle="miter"/>
                <v:textbox>
                  <w:txbxContent>
                    <w:p w:rsidR="00224F45" w:rsidRDefault="00224F45" w:rsidP="00224F4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 xml:space="preserve"> </w:t>
                      </w: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  <w:sz w:val="18"/>
                          <w:szCs w:val="18"/>
                        </w:rPr>
                        <w:t>今回のプログラムの課題や今後話し合ってみたいテーマがあれば、お知らせください。</w:t>
                      </w:r>
                    </w:p>
                  </w:txbxContent>
                </v:textbox>
              </v:roundrect>
            </w:pict>
          </mc:Fallback>
        </mc:AlternateContent>
      </w:r>
    </w:p>
    <w:p w:rsidR="00267FF7" w:rsidRPr="00224F45" w:rsidRDefault="00224F45" w:rsidP="00224F45">
      <w:r w:rsidRPr="00224F45"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37BF4D29" wp14:editId="410001A0">
                <wp:simplePos x="0" y="0"/>
                <wp:positionH relativeFrom="column">
                  <wp:posOffset>2853690</wp:posOffset>
                </wp:positionH>
                <wp:positionV relativeFrom="paragraph">
                  <wp:posOffset>2321077</wp:posOffset>
                </wp:positionV>
                <wp:extent cx="580417" cy="246221"/>
                <wp:effectExtent l="0" t="0" r="0" b="0"/>
                <wp:wrapNone/>
                <wp:docPr id="10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0417" cy="246221"/>
                        </a:xfrm>
                        <a:prstGeom prst="rect">
                          <a:avLst/>
                        </a:prstGeom>
                        <a:noFill/>
                      </wps:spPr>
                      <wps:txbx>
                        <w:txbxContent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BIZ UDゴシック" w:eastAsia="BIZ UDゴシック" w:hAnsi="BIZ UDゴシック" w:cstheme="minorBidi" w:hint="eastAsia"/>
                                <w:color w:val="000000" w:themeColor="text1"/>
                                <w:kern w:val="24"/>
                                <w:sz w:val="20"/>
                                <w:szCs w:val="20"/>
                                <w:eastAsianLayout w:id="-1000526078"/>
                              </w:rPr>
                              <w:t>-80-</w:t>
                            </w:r>
                          </w:p>
                        </w:txbxContent>
                      </wps:txbx>
                      <wps:bodyPr wrap="square" rtlCol="0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37BF4D2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9" o:spid="_x0000_s1028" type="#_x0000_t202" style="position:absolute;left:0;text-align:left;margin-left:224.7pt;margin-top:182.75pt;width:45.7pt;height:19.4pt;z-index:25166438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" filled="f" stroked="f">
                <v:textbox style="mso-fit-shape-to-text:t">
                  <w:txbxContent>
                    <w:p w:rsidR="00224F45" w:rsidRDefault="00224F45" w:rsidP="00224F45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BIZ UDゴシック" w:eastAsia="BIZ UDゴシック" w:hAnsi="BIZ UDゴシック" w:cstheme="minorBidi" w:hint="eastAsia"/>
                          <w:color w:val="000000" w:themeColor="text1"/>
                          <w:kern w:val="24"/>
                          <w:sz w:val="20"/>
                          <w:szCs w:val="20"/>
                          <w:eastAsianLayout w:id="-1000526078"/>
                        </w:rPr>
                        <w:t>-80-</w:t>
                      </w:r>
                    </w:p>
                  </w:txbxContent>
                </v:textbox>
              </v:shape>
            </w:pict>
          </mc:Fallback>
        </mc:AlternateContent>
      </w:r>
      <w:r w:rsidRPr="00224F45"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3BF405B2" wp14:editId="1B8B4287">
                <wp:simplePos x="0" y="0"/>
                <wp:positionH relativeFrom="margin">
                  <wp:align>left</wp:align>
                </wp:positionH>
                <wp:positionV relativeFrom="paragraph">
                  <wp:posOffset>1475639</wp:posOffset>
                </wp:positionV>
                <wp:extent cx="6355829" cy="861774"/>
                <wp:effectExtent l="0" t="0" r="0" b="0"/>
                <wp:wrapNone/>
                <wp:docPr id="9" name="正方形/長方形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355829" cy="861774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 w:line="500" w:lineRule="exact"/>
                              <w:ind w:firstLine="5515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 xml:space="preserve">ご協力ありがとうございました。　　　　　</w:t>
                            </w:r>
                          </w:p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 w:line="500" w:lineRule="exact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 xml:space="preserve">　　　　※アンケートの参考例です。使いやすいようにアレンジしてください。</w:t>
                            </w:r>
                          </w:p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 w:line="100" w:lineRule="exact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> </w:t>
                            </w:r>
                          </w:p>
                          <w:p w:rsidR="00224F45" w:rsidRDefault="00224F45" w:rsidP="00224F45">
                            <w:pPr>
                              <w:pStyle w:val="Web"/>
                              <w:spacing w:before="0" w:beforeAutospacing="0" w:after="0" w:afterAutospacing="0" w:line="100" w:lineRule="exact"/>
                              <w:jc w:val="both"/>
                            </w:pPr>
                            <w:r>
                              <w:rPr>
                                <w:rFonts w:ascii="UD デジタル 教科書体 N-R" w:eastAsia="UD デジタル 教科書体 N-R" w:cs="Times New Roman" w:hint="eastAsia"/>
                                <w:color w:val="000000"/>
                                <w:kern w:val="2"/>
                              </w:rPr>
                              <w:t> </w:t>
                            </w:r>
                            <w:bookmarkStart w:id="0" w:name="_GoBack"/>
                            <w:bookmarkEnd w:id="0"/>
                          </w:p>
                        </w:txbxContent>
                      </wps:txbx>
                      <wps:bodyPr wrap="square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w14:anchorId="3BF405B2" id="正方形/長方形 8" o:spid="_x0000_s1029" style="position:absolute;left:0;text-align:left;margin-left:0;margin-top:116.2pt;width:500.45pt;height:67.85pt;z-index:251661312;visibility:visible;mso-wrap-style:square;mso-wrap-distance-left:9pt;mso-wrap-distance-top:0;mso-wrap-distance-right:9pt;mso-wrap-distance-bottom:0;mso-position-horizontal:left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" filled="f" stroked="f">
                <v:textbox style="mso-fit-shape-to-text:t">
                  <w:txbxContent>
                    <w:p w:rsidR="00224F45" w:rsidRDefault="00224F45" w:rsidP="00224F45">
                      <w:pPr>
                        <w:pStyle w:val="Web"/>
                        <w:spacing w:before="0" w:beforeAutospacing="0" w:after="0" w:afterAutospacing="0" w:line="500" w:lineRule="exact"/>
                        <w:ind w:firstLine="5515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 xml:space="preserve">ご協力ありがとうございました。　　　　　</w:t>
                      </w:r>
                    </w:p>
                    <w:p w:rsidR="00224F45" w:rsidRDefault="00224F45" w:rsidP="00224F45">
                      <w:pPr>
                        <w:pStyle w:val="Web"/>
                        <w:spacing w:before="0" w:beforeAutospacing="0" w:after="0" w:afterAutospacing="0" w:line="500" w:lineRule="exact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 xml:space="preserve">　　　　※アンケートの参考例です。使いやすいようにアレンジしてください。</w:t>
                      </w:r>
                    </w:p>
                    <w:p w:rsidR="00224F45" w:rsidRDefault="00224F45" w:rsidP="00224F45">
                      <w:pPr>
                        <w:pStyle w:val="Web"/>
                        <w:spacing w:before="0" w:beforeAutospacing="0" w:after="0" w:afterAutospacing="0" w:line="100" w:lineRule="exact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> </w:t>
                      </w:r>
                    </w:p>
                    <w:p w:rsidR="00224F45" w:rsidRDefault="00224F45" w:rsidP="00224F45">
                      <w:pPr>
                        <w:pStyle w:val="Web"/>
                        <w:spacing w:before="0" w:beforeAutospacing="0" w:after="0" w:afterAutospacing="0" w:line="100" w:lineRule="exact"/>
                        <w:jc w:val="both"/>
                      </w:pPr>
                      <w:r>
                        <w:rPr>
                          <w:rFonts w:ascii="UD デジタル 教科書体 N-R" w:eastAsia="UD デジタル 教科書体 N-R" w:cs="Times New Roman" w:hint="eastAsia"/>
                          <w:color w:val="000000"/>
                          <w:kern w:val="2"/>
                        </w:rPr>
                        <w:t> </w:t>
                      </w:r>
                      <w:bookmarkStart w:id="1" w:name="_GoBack"/>
                      <w:bookmarkEnd w:id="1"/>
                    </w:p>
                  </w:txbxContent>
                </v:textbox>
                <w10:wrap anchorx="margin"/>
              </v:rect>
            </w:pict>
          </mc:Fallback>
        </mc:AlternateContent>
      </w:r>
    </w:p>
    <w:sectPr w:rsidR="00267FF7" w:rsidRPr="00224F45" w:rsidSect="00224F45">
      <w:pgSz w:w="11906" w:h="16838" w:code="9"/>
      <w:pgMar w:top="1134" w:right="1418" w:bottom="851" w:left="1418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UD デジタル 教科書体 N-R">
    <w:panose1 w:val="02020400000000000000"/>
    <w:charset w:val="80"/>
    <w:family w:val="roman"/>
    <w:pitch w:val="fixed"/>
    <w:sig w:usb0="800002A3" w:usb1="2AC7ECFA" w:usb2="00000010" w:usb3="00000000" w:csb0="00020000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24F45"/>
    <w:rsid w:val="00224F45"/>
    <w:rsid w:val="00267F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2A1FD735"/>
  <w15:chartTrackingRefBased/>
  <w15:docId w15:val="{0CC059B3-5FA9-405B-ABD4-62F828388BE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semiHidden/>
    <w:unhideWhenUsed/>
    <w:rsid w:val="00224F45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69</Words>
  <Characters>397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2024-04-11T11:46:00Z</dcterms:created>
  <dcterms:modified xsi:type="dcterms:W3CDTF">2024-04-11T11:53:00Z</dcterms:modified>
</cp:coreProperties>
</file>